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512" w:rsidRPr="00507274" w:rsidRDefault="00C26512">
      <w:pPr>
        <w:tabs>
          <w:tab w:val="left" w:pos="1540"/>
        </w:tabs>
        <w:jc w:val="both"/>
        <w:rPr>
          <w:rFonts w:asciiTheme="minorHAnsi" w:hAnsiTheme="minorHAnsi" w:cstheme="minorHAnsi"/>
          <w:b/>
          <w:sz w:val="28"/>
        </w:rPr>
      </w:pPr>
    </w:p>
    <w:p w:rsidR="00C26512" w:rsidRPr="00507274" w:rsidRDefault="00C26512">
      <w:pPr>
        <w:tabs>
          <w:tab w:val="left" w:pos="1540"/>
        </w:tabs>
        <w:jc w:val="both"/>
        <w:rPr>
          <w:rFonts w:asciiTheme="minorHAnsi" w:hAnsiTheme="minorHAnsi" w:cstheme="minorHAnsi"/>
          <w:sz w:val="16"/>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Pr="00622D12" w:rsidRDefault="000D4FB0" w:rsidP="000D4FB0">
      <w:pPr>
        <w:jc w:val="center"/>
        <w:rPr>
          <w:b/>
          <w:sz w:val="32"/>
        </w:rPr>
      </w:pPr>
      <w:r>
        <w:rPr>
          <w:b/>
          <w:sz w:val="32"/>
        </w:rPr>
        <w:t>Dossier de candidature</w:t>
      </w:r>
      <w:r w:rsidRPr="00622D12">
        <w:rPr>
          <w:b/>
          <w:sz w:val="32"/>
        </w:rPr>
        <w:t xml:space="preserve"> </w:t>
      </w:r>
      <w:r>
        <w:rPr>
          <w:b/>
          <w:sz w:val="32"/>
        </w:rPr>
        <w:t>à l’</w:t>
      </w:r>
      <w:r w:rsidRPr="00622D12">
        <w:rPr>
          <w:b/>
          <w:sz w:val="32"/>
        </w:rPr>
        <w:t>HDR</w:t>
      </w:r>
    </w:p>
    <w:p w:rsidR="000D4FB0" w:rsidRPr="00622D12" w:rsidRDefault="000D4FB0" w:rsidP="000D4FB0">
      <w:pPr>
        <w:jc w:val="center"/>
        <w:rPr>
          <w:b/>
          <w:sz w:val="32"/>
        </w:rPr>
      </w:pPr>
      <w:r w:rsidRPr="00622D12">
        <w:rPr>
          <w:b/>
          <w:sz w:val="32"/>
        </w:rPr>
        <w:t>CV détaillé</w:t>
      </w:r>
    </w:p>
    <w:p w:rsidR="000D4FB0" w:rsidRPr="00622D12" w:rsidRDefault="000D4FB0" w:rsidP="000D4FB0">
      <w:pPr>
        <w:jc w:val="center"/>
        <w:rPr>
          <w:b/>
          <w:sz w:val="32"/>
        </w:rPr>
      </w:pPr>
    </w:p>
    <w:p w:rsidR="000D4FB0" w:rsidRDefault="000D4FB0" w:rsidP="000D4FB0">
      <w:pPr>
        <w:jc w:val="both"/>
        <w:rPr>
          <w:sz w:val="24"/>
        </w:rPr>
      </w:pPr>
      <w:r w:rsidRPr="00622D12">
        <w:rPr>
          <w:sz w:val="24"/>
        </w:rPr>
        <w:tab/>
        <w:t xml:space="preserve">Le comité HDR et son président, également Dr de l’Ecole Doctorale, prendront connaissance de ce document afin de rendre un avis pour une inscription en HDR. Même si les parcours scientifiques des candidats peuvent être </w:t>
      </w:r>
      <w:r>
        <w:rPr>
          <w:sz w:val="24"/>
        </w:rPr>
        <w:t>de</w:t>
      </w:r>
      <w:r w:rsidRPr="00622D12">
        <w:rPr>
          <w:sz w:val="24"/>
        </w:rPr>
        <w:t xml:space="preserve"> nature et </w:t>
      </w:r>
      <w:r>
        <w:rPr>
          <w:sz w:val="24"/>
        </w:rPr>
        <w:t>de</w:t>
      </w:r>
      <w:r w:rsidRPr="00622D12">
        <w:rPr>
          <w:sz w:val="24"/>
        </w:rPr>
        <w:t xml:space="preserve"> </w:t>
      </w:r>
      <w:r>
        <w:rPr>
          <w:sz w:val="24"/>
        </w:rPr>
        <w:t xml:space="preserve">durée </w:t>
      </w:r>
      <w:r w:rsidRPr="00622D12">
        <w:rPr>
          <w:sz w:val="24"/>
        </w:rPr>
        <w:t>très varié</w:t>
      </w:r>
      <w:r>
        <w:rPr>
          <w:sz w:val="24"/>
        </w:rPr>
        <w:t>e</w:t>
      </w:r>
      <w:r w:rsidRPr="00622D12">
        <w:rPr>
          <w:sz w:val="24"/>
        </w:rPr>
        <w:t xml:space="preserve">s au moment de la demande d’inscription, une longueur </w:t>
      </w:r>
      <w:r>
        <w:rPr>
          <w:sz w:val="24"/>
        </w:rPr>
        <w:t xml:space="preserve">typique d’une </w:t>
      </w:r>
      <w:r w:rsidRPr="00622D12">
        <w:rPr>
          <w:sz w:val="24"/>
        </w:rPr>
        <w:t>demi-douzaine de pages doit permettre de fournir les informations essentielles</w:t>
      </w:r>
      <w:r>
        <w:rPr>
          <w:sz w:val="24"/>
        </w:rPr>
        <w:t xml:space="preserve"> demandées ci-dessous</w:t>
      </w:r>
      <w:r w:rsidRPr="00622D12">
        <w:rPr>
          <w:sz w:val="24"/>
        </w:rPr>
        <w:t>.</w:t>
      </w:r>
    </w:p>
    <w:p w:rsidR="000D4FB0" w:rsidRDefault="000D4FB0" w:rsidP="000D4FB0">
      <w:pPr>
        <w:jc w:val="both"/>
        <w:rPr>
          <w:sz w:val="24"/>
        </w:rPr>
      </w:pPr>
    </w:p>
    <w:p w:rsidR="000D4FB0" w:rsidRPr="00622D12" w:rsidRDefault="000D4FB0" w:rsidP="000D4FB0">
      <w:pPr>
        <w:jc w:val="both"/>
        <w:rPr>
          <w:sz w:val="24"/>
        </w:rPr>
      </w:pPr>
      <w:r>
        <w:rPr>
          <w:sz w:val="24"/>
        </w:rPr>
        <w:t>-----------------------------------------------------------------------------------------------------------------------------</w:t>
      </w:r>
    </w:p>
    <w:p w:rsidR="000D4FB0" w:rsidRPr="00622D12" w:rsidRDefault="000D4FB0" w:rsidP="000D4FB0">
      <w:pPr>
        <w:pStyle w:val="Paragraphedeliste"/>
        <w:spacing w:after="0" w:line="240" w:lineRule="auto"/>
        <w:jc w:val="both"/>
        <w:rPr>
          <w:b/>
          <w:sz w:val="24"/>
          <w:lang w:val="fr-FR"/>
        </w:rPr>
      </w:pPr>
    </w:p>
    <w:p w:rsidR="000D4FB0" w:rsidRDefault="000D4FB0" w:rsidP="000D4FB0">
      <w:pPr>
        <w:pStyle w:val="Paragraphedeliste"/>
        <w:numPr>
          <w:ilvl w:val="0"/>
          <w:numId w:val="10"/>
        </w:numPr>
        <w:spacing w:after="0" w:line="240" w:lineRule="auto"/>
        <w:jc w:val="both"/>
        <w:rPr>
          <w:b/>
          <w:sz w:val="24"/>
          <w:lang w:val="fr-FR"/>
        </w:rPr>
      </w:pPr>
      <w:r w:rsidRPr="00622D12">
        <w:rPr>
          <w:b/>
          <w:sz w:val="24"/>
          <w:lang w:val="fr-FR"/>
        </w:rPr>
        <w:t>Etat civil, date de naissance / âge</w:t>
      </w:r>
    </w:p>
    <w:p w:rsidR="000D4FB0" w:rsidRDefault="000D4FB0" w:rsidP="000D4FB0">
      <w:pPr>
        <w:pStyle w:val="Paragraphedeliste"/>
        <w:spacing w:after="0" w:line="240" w:lineRule="auto"/>
        <w:jc w:val="both"/>
        <w:rPr>
          <w:b/>
          <w:sz w:val="24"/>
          <w:lang w:val="fr-FR"/>
        </w:rPr>
      </w:pPr>
    </w:p>
    <w:p w:rsidR="000D4FB0" w:rsidRPr="00622D12" w:rsidRDefault="000D4FB0" w:rsidP="000D4FB0">
      <w:pPr>
        <w:jc w:val="both"/>
        <w:rPr>
          <w:b/>
          <w:sz w:val="24"/>
        </w:rPr>
      </w:pPr>
    </w:p>
    <w:p w:rsidR="000D4FB0" w:rsidRDefault="000D4FB0" w:rsidP="000D4FB0">
      <w:pPr>
        <w:pStyle w:val="Paragraphedeliste"/>
        <w:numPr>
          <w:ilvl w:val="0"/>
          <w:numId w:val="10"/>
        </w:numPr>
        <w:spacing w:after="0" w:line="240" w:lineRule="auto"/>
        <w:jc w:val="both"/>
        <w:rPr>
          <w:b/>
          <w:sz w:val="24"/>
          <w:lang w:val="fr-FR"/>
        </w:rPr>
      </w:pPr>
      <w:r w:rsidRPr="00622D12">
        <w:rPr>
          <w:b/>
          <w:sz w:val="24"/>
          <w:lang w:val="fr-FR"/>
        </w:rPr>
        <w:t>Formation initiale</w:t>
      </w:r>
    </w:p>
    <w:p w:rsidR="000D4FB0" w:rsidRDefault="000D4FB0" w:rsidP="000D4FB0">
      <w:pPr>
        <w:pStyle w:val="Paragraphedeliste"/>
        <w:spacing w:after="0" w:line="240" w:lineRule="auto"/>
        <w:jc w:val="both"/>
        <w:rPr>
          <w:sz w:val="24"/>
          <w:lang w:val="fr-FR"/>
        </w:rPr>
      </w:pPr>
      <w:r>
        <w:rPr>
          <w:sz w:val="24"/>
          <w:lang w:val="fr-FR"/>
        </w:rPr>
        <w:t>Master ou diplôme équivalent</w:t>
      </w:r>
    </w:p>
    <w:p w:rsidR="000D4FB0" w:rsidRDefault="000D4FB0" w:rsidP="000D4FB0">
      <w:pPr>
        <w:pStyle w:val="Paragraphedeliste"/>
        <w:spacing w:after="0" w:line="240" w:lineRule="auto"/>
        <w:jc w:val="both"/>
        <w:rPr>
          <w:sz w:val="24"/>
          <w:lang w:val="fr-FR"/>
        </w:rPr>
      </w:pPr>
      <w:r>
        <w:rPr>
          <w:sz w:val="24"/>
          <w:lang w:val="fr-FR"/>
        </w:rPr>
        <w:t>T</w:t>
      </w:r>
      <w:r w:rsidRPr="001C3EA2">
        <w:rPr>
          <w:sz w:val="24"/>
          <w:lang w:val="fr-FR"/>
        </w:rPr>
        <w:t>hèse</w:t>
      </w:r>
      <w:r>
        <w:rPr>
          <w:sz w:val="24"/>
          <w:lang w:val="fr-FR"/>
        </w:rPr>
        <w:t xml:space="preserve"> (sujet, lieu, direction/encadrement et date de soutenance)</w:t>
      </w:r>
    </w:p>
    <w:p w:rsidR="000D4FB0" w:rsidRPr="001C3EA2" w:rsidRDefault="000D4FB0" w:rsidP="000D4FB0">
      <w:pPr>
        <w:pStyle w:val="Paragraphedeliste"/>
        <w:spacing w:after="0" w:line="240" w:lineRule="auto"/>
        <w:jc w:val="both"/>
        <w:rPr>
          <w:sz w:val="24"/>
          <w:lang w:val="fr-FR"/>
        </w:rPr>
      </w:pPr>
    </w:p>
    <w:p w:rsidR="000D4FB0" w:rsidRPr="00622D12" w:rsidRDefault="000D4FB0" w:rsidP="000D4FB0">
      <w:pPr>
        <w:pStyle w:val="Paragraphedeliste"/>
        <w:spacing w:after="0" w:line="240" w:lineRule="auto"/>
        <w:rPr>
          <w:b/>
          <w:sz w:val="24"/>
          <w:lang w:val="fr-FR"/>
        </w:rPr>
      </w:pPr>
    </w:p>
    <w:p w:rsidR="000D4FB0" w:rsidRPr="00622D12" w:rsidRDefault="000D4FB0" w:rsidP="000D4FB0">
      <w:pPr>
        <w:pStyle w:val="Paragraphedeliste"/>
        <w:numPr>
          <w:ilvl w:val="0"/>
          <w:numId w:val="10"/>
        </w:numPr>
        <w:spacing w:after="0" w:line="240" w:lineRule="auto"/>
        <w:jc w:val="both"/>
        <w:rPr>
          <w:b/>
          <w:sz w:val="24"/>
          <w:lang w:val="fr-FR"/>
        </w:rPr>
      </w:pPr>
      <w:r>
        <w:rPr>
          <w:b/>
          <w:sz w:val="24"/>
          <w:lang w:val="fr-FR"/>
        </w:rPr>
        <w:t>P</w:t>
      </w:r>
      <w:r w:rsidRPr="00622D12">
        <w:rPr>
          <w:b/>
          <w:sz w:val="24"/>
          <w:lang w:val="fr-FR"/>
        </w:rPr>
        <w:t>arcours professionnel</w:t>
      </w:r>
      <w:r>
        <w:rPr>
          <w:b/>
          <w:sz w:val="24"/>
          <w:lang w:val="fr-FR"/>
        </w:rPr>
        <w:t>,</w:t>
      </w:r>
      <w:r w:rsidRPr="00622D12">
        <w:rPr>
          <w:b/>
          <w:sz w:val="24"/>
          <w:lang w:val="fr-FR"/>
        </w:rPr>
        <w:t xml:space="preserve"> emploi</w:t>
      </w:r>
      <w:r w:rsidRPr="00622D12">
        <w:rPr>
          <w:lang w:val="fr-FR"/>
        </w:rPr>
        <w:t xml:space="preserve"> </w:t>
      </w:r>
    </w:p>
    <w:p w:rsidR="000D4FB0" w:rsidRDefault="000D4FB0" w:rsidP="000D4FB0">
      <w:pPr>
        <w:pStyle w:val="Paragraphedeliste"/>
        <w:spacing w:after="0" w:line="240" w:lineRule="auto"/>
        <w:jc w:val="both"/>
        <w:rPr>
          <w:sz w:val="24"/>
          <w:lang w:val="fr-FR"/>
        </w:rPr>
      </w:pPr>
      <w:r>
        <w:rPr>
          <w:sz w:val="24"/>
          <w:lang w:val="fr-FR"/>
        </w:rPr>
        <w:t>Indiquer les emplois (contractuels et/ou permanents) occupés depuis la soutenance de thèse en précisant les lieux et institutions, les fonctions exercées (recherche, enseignement, enseignement et recherche, mission de service, etc.) et préciser les dates / durées.</w:t>
      </w:r>
    </w:p>
    <w:p w:rsidR="000D4FB0" w:rsidRPr="008371D6" w:rsidRDefault="000D4FB0" w:rsidP="000D4FB0">
      <w:pPr>
        <w:pStyle w:val="Paragraphedeliste"/>
        <w:spacing w:after="0" w:line="240" w:lineRule="auto"/>
        <w:jc w:val="both"/>
        <w:rPr>
          <w:sz w:val="24"/>
          <w:lang w:val="fr-FR"/>
        </w:rPr>
      </w:pPr>
    </w:p>
    <w:p w:rsidR="000D4FB0" w:rsidRPr="00622D12" w:rsidRDefault="000D4FB0" w:rsidP="000D4FB0">
      <w:pPr>
        <w:pStyle w:val="Paragraphedeliste"/>
        <w:spacing w:after="0" w:line="240" w:lineRule="auto"/>
        <w:rPr>
          <w:lang w:val="fr-FR"/>
        </w:rPr>
      </w:pPr>
    </w:p>
    <w:p w:rsidR="000D4FB0" w:rsidRPr="00622D12" w:rsidRDefault="000D4FB0" w:rsidP="000D4FB0">
      <w:pPr>
        <w:pStyle w:val="Paragraphedeliste"/>
        <w:numPr>
          <w:ilvl w:val="0"/>
          <w:numId w:val="10"/>
        </w:numPr>
        <w:spacing w:after="0" w:line="240" w:lineRule="auto"/>
        <w:jc w:val="both"/>
        <w:rPr>
          <w:b/>
          <w:sz w:val="28"/>
          <w:lang w:val="fr-FR"/>
        </w:rPr>
      </w:pPr>
      <w:r>
        <w:rPr>
          <w:b/>
          <w:sz w:val="24"/>
          <w:lang w:val="fr-FR"/>
        </w:rPr>
        <w:t xml:space="preserve">Publications, </w:t>
      </w:r>
      <w:r w:rsidRPr="00622D12">
        <w:rPr>
          <w:b/>
          <w:sz w:val="24"/>
          <w:lang w:val="fr-FR"/>
        </w:rPr>
        <w:t xml:space="preserve">brevets, </w:t>
      </w:r>
      <w:r>
        <w:rPr>
          <w:b/>
          <w:sz w:val="24"/>
          <w:lang w:val="fr-FR"/>
        </w:rPr>
        <w:t>ouvrages, etc.</w:t>
      </w:r>
    </w:p>
    <w:p w:rsidR="000D4FB0" w:rsidRDefault="000D4FB0" w:rsidP="000D4FB0">
      <w:pPr>
        <w:pStyle w:val="Paragraphedeliste"/>
        <w:spacing w:after="0" w:line="240" w:lineRule="auto"/>
        <w:jc w:val="both"/>
        <w:rPr>
          <w:sz w:val="24"/>
          <w:lang w:val="fr-FR"/>
        </w:rPr>
      </w:pPr>
      <w:r>
        <w:rPr>
          <w:sz w:val="24"/>
          <w:lang w:val="fr-FR"/>
        </w:rPr>
        <w:t>Ne m</w:t>
      </w:r>
      <w:r w:rsidRPr="008D423A">
        <w:rPr>
          <w:sz w:val="24"/>
          <w:lang w:val="fr-FR"/>
        </w:rPr>
        <w:t>entionner</w:t>
      </w:r>
      <w:r>
        <w:rPr>
          <w:sz w:val="24"/>
          <w:lang w:val="fr-FR"/>
        </w:rPr>
        <w:t xml:space="preserve"> explicitement que les publications dans les journaux à comité de lecture. Indiquer le nombre de participations à des conférences et, </w:t>
      </w:r>
      <w:r w:rsidR="007E1323">
        <w:rPr>
          <w:sz w:val="24"/>
          <w:lang w:val="fr-FR"/>
        </w:rPr>
        <w:t>le cas échéant</w:t>
      </w:r>
      <w:r>
        <w:rPr>
          <w:sz w:val="24"/>
          <w:lang w:val="fr-FR"/>
        </w:rPr>
        <w:t>, les invitations. Toujours le cas échéant, citer les brevets et participations à des ouvrages scientifiques, pédagogiques, de vulgarisation, etc.</w:t>
      </w:r>
    </w:p>
    <w:p w:rsidR="000D4FB0" w:rsidRDefault="000D4FB0" w:rsidP="000D4FB0">
      <w:pPr>
        <w:pStyle w:val="Paragraphedeliste"/>
        <w:spacing w:after="0" w:line="240" w:lineRule="auto"/>
        <w:jc w:val="both"/>
        <w:rPr>
          <w:sz w:val="24"/>
          <w:lang w:val="fr-FR"/>
        </w:rPr>
      </w:pPr>
    </w:p>
    <w:p w:rsidR="000D4FB0" w:rsidRDefault="000D4FB0" w:rsidP="000D4FB0">
      <w:pPr>
        <w:pStyle w:val="Paragraphedeliste"/>
        <w:spacing w:after="0" w:line="240" w:lineRule="auto"/>
        <w:jc w:val="both"/>
        <w:rPr>
          <w:sz w:val="24"/>
          <w:lang w:val="fr-FR"/>
        </w:rPr>
      </w:pPr>
    </w:p>
    <w:p w:rsidR="000D4FB0" w:rsidRDefault="000D4FB0" w:rsidP="000D4FB0">
      <w:pPr>
        <w:pStyle w:val="Paragraphedeliste"/>
        <w:numPr>
          <w:ilvl w:val="0"/>
          <w:numId w:val="10"/>
        </w:numPr>
        <w:spacing w:after="0" w:line="240" w:lineRule="auto"/>
        <w:jc w:val="both"/>
        <w:rPr>
          <w:b/>
          <w:sz w:val="24"/>
          <w:lang w:val="fr-FR"/>
        </w:rPr>
      </w:pPr>
      <w:r w:rsidRPr="00BA5429">
        <w:rPr>
          <w:b/>
          <w:sz w:val="24"/>
          <w:lang w:val="fr-FR"/>
        </w:rPr>
        <w:t xml:space="preserve">Activités non </w:t>
      </w:r>
      <w:r>
        <w:rPr>
          <w:b/>
          <w:sz w:val="24"/>
          <w:lang w:val="fr-FR"/>
        </w:rPr>
        <w:t xml:space="preserve">strictement </w:t>
      </w:r>
      <w:r w:rsidRPr="00BA5429">
        <w:rPr>
          <w:b/>
          <w:sz w:val="24"/>
          <w:lang w:val="fr-FR"/>
        </w:rPr>
        <w:t>scientifiques</w:t>
      </w:r>
    </w:p>
    <w:p w:rsidR="000D4FB0" w:rsidRDefault="000D4FB0" w:rsidP="000D4FB0">
      <w:pPr>
        <w:jc w:val="both"/>
        <w:rPr>
          <w:sz w:val="24"/>
        </w:rPr>
      </w:pPr>
      <w:r>
        <w:rPr>
          <w:b/>
          <w:sz w:val="24"/>
        </w:rPr>
        <w:tab/>
      </w:r>
      <w:r w:rsidRPr="00BA5429">
        <w:rPr>
          <w:sz w:val="24"/>
        </w:rPr>
        <w:t>Eventuellement, activités</w:t>
      </w:r>
      <w:r>
        <w:rPr>
          <w:sz w:val="24"/>
        </w:rPr>
        <w:t xml:space="preserve"> de valorisation, de communication, etc.</w:t>
      </w:r>
    </w:p>
    <w:p w:rsidR="000D4FB0" w:rsidRDefault="000D4FB0" w:rsidP="000D4FB0">
      <w:pPr>
        <w:jc w:val="both"/>
        <w:rPr>
          <w:sz w:val="24"/>
        </w:rPr>
      </w:pPr>
    </w:p>
    <w:p w:rsidR="000D4FB0" w:rsidRDefault="000D4FB0" w:rsidP="000D4FB0">
      <w:pPr>
        <w:jc w:val="both"/>
        <w:rPr>
          <w:sz w:val="24"/>
        </w:rPr>
      </w:pPr>
    </w:p>
    <w:p w:rsidR="000D4FB0" w:rsidRPr="009450D8" w:rsidRDefault="000D4FB0" w:rsidP="000D4FB0">
      <w:pPr>
        <w:pStyle w:val="Paragraphedeliste"/>
        <w:numPr>
          <w:ilvl w:val="0"/>
          <w:numId w:val="10"/>
        </w:numPr>
        <w:spacing w:after="0" w:line="240" w:lineRule="auto"/>
        <w:jc w:val="both"/>
        <w:rPr>
          <w:sz w:val="24"/>
          <w:lang w:val="fr-FR"/>
        </w:rPr>
      </w:pPr>
      <w:r w:rsidRPr="009450D8">
        <w:rPr>
          <w:b/>
          <w:sz w:val="24"/>
          <w:lang w:val="fr-FR"/>
        </w:rPr>
        <w:t>Enseignement</w:t>
      </w:r>
    </w:p>
    <w:p w:rsidR="000D4FB0" w:rsidRDefault="000D4FB0" w:rsidP="000D4FB0">
      <w:pPr>
        <w:ind w:left="709"/>
        <w:jc w:val="both"/>
        <w:rPr>
          <w:sz w:val="24"/>
        </w:rPr>
      </w:pPr>
      <w:r>
        <w:rPr>
          <w:sz w:val="24"/>
        </w:rPr>
        <w:tab/>
        <w:t>Pour les enseignants-chercheurs, ne pas donner le détail des h faites, la nature des cours, etc. Juste indiquer, le cas échéant, les éventuelles modulations de services d’enseignement au cours de la carrière.</w:t>
      </w:r>
    </w:p>
    <w:p w:rsidR="000D4FB0" w:rsidRDefault="000D4FB0" w:rsidP="000D4FB0">
      <w:pPr>
        <w:ind w:left="709"/>
        <w:jc w:val="both"/>
        <w:rPr>
          <w:sz w:val="24"/>
        </w:rPr>
      </w:pPr>
      <w:r>
        <w:rPr>
          <w:sz w:val="24"/>
        </w:rPr>
        <w:tab/>
        <w:t xml:space="preserve">En revanche, pour les autres situations professionnelles (post-doc et contrats, CNRS, CEA, INSERM, </w:t>
      </w:r>
      <w:r w:rsidRPr="00B20A11">
        <w:rPr>
          <w:i/>
          <w:sz w:val="24"/>
        </w:rPr>
        <w:t>etc</w:t>
      </w:r>
      <w:r>
        <w:rPr>
          <w:sz w:val="24"/>
        </w:rPr>
        <w:t>.), il est intéressant de préciser le nombre d’h</w:t>
      </w:r>
      <w:r w:rsidR="007E1323">
        <w:rPr>
          <w:sz w:val="24"/>
        </w:rPr>
        <w:t>eures</w:t>
      </w:r>
      <w:r>
        <w:rPr>
          <w:sz w:val="24"/>
        </w:rPr>
        <w:t>, la nature (titre, niveau L/M/D, cours/TD/TP) et le contexte des enseignements effectués.</w:t>
      </w:r>
    </w:p>
    <w:p w:rsidR="000D4FB0" w:rsidRDefault="000D4FB0" w:rsidP="000D4FB0">
      <w:pPr>
        <w:jc w:val="both"/>
        <w:rPr>
          <w:sz w:val="24"/>
        </w:rPr>
      </w:pPr>
      <w:r>
        <w:rPr>
          <w:sz w:val="24"/>
        </w:rPr>
        <w:tab/>
      </w:r>
    </w:p>
    <w:p w:rsidR="000D4FB0" w:rsidRPr="00622D12" w:rsidRDefault="000D4FB0" w:rsidP="000D4FB0">
      <w:pPr>
        <w:pStyle w:val="Paragraphedeliste"/>
        <w:spacing w:after="0" w:line="240" w:lineRule="auto"/>
        <w:rPr>
          <w:lang w:val="fr-FR"/>
        </w:rPr>
      </w:pPr>
    </w:p>
    <w:p w:rsidR="000D4FB0" w:rsidRPr="001C3EA2" w:rsidRDefault="000D4FB0" w:rsidP="000D4FB0">
      <w:pPr>
        <w:pStyle w:val="Paragraphedeliste"/>
        <w:numPr>
          <w:ilvl w:val="0"/>
          <w:numId w:val="10"/>
        </w:numPr>
        <w:spacing w:after="0" w:line="240" w:lineRule="auto"/>
        <w:jc w:val="both"/>
        <w:rPr>
          <w:b/>
          <w:sz w:val="28"/>
          <w:lang w:val="fr-FR"/>
        </w:rPr>
      </w:pPr>
      <w:r w:rsidRPr="00622D12">
        <w:rPr>
          <w:b/>
          <w:sz w:val="24"/>
          <w:lang w:val="fr-FR"/>
        </w:rPr>
        <w:t xml:space="preserve">Encadrements d’étudiants et doctorants, </w:t>
      </w:r>
      <w:proofErr w:type="spellStart"/>
      <w:r w:rsidRPr="00622D12">
        <w:rPr>
          <w:b/>
          <w:sz w:val="24"/>
          <w:lang w:val="fr-FR"/>
        </w:rPr>
        <w:t>co</w:t>
      </w:r>
      <w:proofErr w:type="spellEnd"/>
      <w:r w:rsidRPr="00622D12">
        <w:rPr>
          <w:b/>
          <w:sz w:val="24"/>
          <w:lang w:val="fr-FR"/>
        </w:rPr>
        <w:t>-encadrement le cas échéant et date de soutenance</w:t>
      </w:r>
    </w:p>
    <w:p w:rsidR="0043124B" w:rsidRDefault="000D4FB0" w:rsidP="000D4FB0">
      <w:pPr>
        <w:ind w:left="709"/>
        <w:jc w:val="both"/>
        <w:rPr>
          <w:sz w:val="24"/>
        </w:rPr>
      </w:pPr>
      <w:r>
        <w:rPr>
          <w:b/>
          <w:sz w:val="28"/>
        </w:rPr>
        <w:tab/>
      </w:r>
      <w:r w:rsidRPr="0063690E">
        <w:rPr>
          <w:sz w:val="24"/>
        </w:rPr>
        <w:t xml:space="preserve">Liste des étudiants </w:t>
      </w:r>
      <w:r>
        <w:rPr>
          <w:sz w:val="24"/>
        </w:rPr>
        <w:t xml:space="preserve">(masters, ingénieurs, doctorants), voire post-docs, en précisant : i) la durée de l’encadrement ; ii) quand cela est pertinent, la date de soutenance ; iii) enfin, la nature (définition du sujet, encadrement scientifique, soutien technique, aide à la rédaction, etc.) et le pourcentage de la participation. </w:t>
      </w:r>
    </w:p>
    <w:p w:rsidR="0043124B" w:rsidRDefault="0043124B" w:rsidP="000D4FB0">
      <w:pPr>
        <w:ind w:left="709"/>
        <w:jc w:val="both"/>
        <w:rPr>
          <w:sz w:val="24"/>
        </w:rPr>
      </w:pPr>
    </w:p>
    <w:p w:rsidR="0043124B" w:rsidRDefault="0043124B" w:rsidP="000D4FB0">
      <w:pPr>
        <w:ind w:left="709"/>
        <w:jc w:val="both"/>
        <w:rPr>
          <w:sz w:val="24"/>
        </w:rPr>
      </w:pPr>
    </w:p>
    <w:p w:rsidR="0043124B" w:rsidRDefault="0043124B" w:rsidP="000D4FB0">
      <w:pPr>
        <w:ind w:left="709"/>
        <w:jc w:val="both"/>
        <w:rPr>
          <w:sz w:val="24"/>
        </w:rPr>
      </w:pPr>
    </w:p>
    <w:p w:rsidR="0043124B" w:rsidRDefault="0043124B" w:rsidP="000D4FB0">
      <w:pPr>
        <w:ind w:left="709"/>
        <w:jc w:val="both"/>
        <w:rPr>
          <w:sz w:val="24"/>
        </w:rPr>
      </w:pPr>
    </w:p>
    <w:p w:rsidR="0043124B" w:rsidRDefault="0043124B" w:rsidP="000D4FB0">
      <w:pPr>
        <w:ind w:left="709"/>
        <w:jc w:val="both"/>
        <w:rPr>
          <w:sz w:val="24"/>
        </w:rPr>
      </w:pPr>
    </w:p>
    <w:p w:rsidR="0043124B" w:rsidRDefault="0043124B" w:rsidP="000D4FB0">
      <w:pPr>
        <w:ind w:left="709"/>
        <w:jc w:val="both"/>
        <w:rPr>
          <w:sz w:val="24"/>
        </w:rPr>
      </w:pPr>
    </w:p>
    <w:p w:rsidR="0043124B" w:rsidRDefault="0043124B" w:rsidP="000D4FB0">
      <w:pPr>
        <w:ind w:left="709"/>
        <w:jc w:val="both"/>
        <w:rPr>
          <w:sz w:val="24"/>
        </w:rPr>
      </w:pPr>
    </w:p>
    <w:p w:rsidR="008A60B0" w:rsidRDefault="008A60B0" w:rsidP="000D4FB0">
      <w:pPr>
        <w:ind w:left="709"/>
        <w:jc w:val="both"/>
        <w:rPr>
          <w:sz w:val="24"/>
        </w:rPr>
      </w:pPr>
    </w:p>
    <w:p w:rsidR="008A60B0" w:rsidRDefault="008A60B0" w:rsidP="000D4FB0">
      <w:pPr>
        <w:ind w:left="709"/>
        <w:jc w:val="both"/>
        <w:rPr>
          <w:sz w:val="24"/>
        </w:rPr>
      </w:pPr>
    </w:p>
    <w:p w:rsidR="000D4FB0" w:rsidRPr="0063690E" w:rsidRDefault="000D4FB0" w:rsidP="000D4FB0">
      <w:pPr>
        <w:ind w:left="709"/>
        <w:jc w:val="both"/>
        <w:rPr>
          <w:sz w:val="28"/>
        </w:rPr>
      </w:pPr>
      <w:r>
        <w:rPr>
          <w:sz w:val="24"/>
        </w:rPr>
        <w:t xml:space="preserve">Indiquer également les autres personnes avec lesquelles l’encadrement a été éventuellement partagé. Préciser </w:t>
      </w:r>
      <w:r w:rsidRPr="00E6163D">
        <w:rPr>
          <w:sz w:val="24"/>
        </w:rPr>
        <w:t xml:space="preserve">les universités </w:t>
      </w:r>
      <w:r>
        <w:rPr>
          <w:sz w:val="24"/>
        </w:rPr>
        <w:t xml:space="preserve">où se sont déroulés ces encadrements, le </w:t>
      </w:r>
      <w:r w:rsidRPr="00E6163D">
        <w:rPr>
          <w:sz w:val="24"/>
        </w:rPr>
        <w:t>type de diplôme</w:t>
      </w:r>
      <w:r>
        <w:rPr>
          <w:sz w:val="24"/>
        </w:rPr>
        <w:t xml:space="preserve"> délivré</w:t>
      </w:r>
      <w:r w:rsidRPr="00E6163D">
        <w:rPr>
          <w:sz w:val="24"/>
        </w:rPr>
        <w:t xml:space="preserve"> (</w:t>
      </w:r>
      <w:r>
        <w:rPr>
          <w:sz w:val="24"/>
        </w:rPr>
        <w:t>notamment</w:t>
      </w:r>
      <w:r w:rsidRPr="00E6163D">
        <w:rPr>
          <w:sz w:val="24"/>
        </w:rPr>
        <w:t xml:space="preserve"> quand c'est à l'étranger). Le titre de la thèse ou du stage sont </w:t>
      </w:r>
      <w:r>
        <w:rPr>
          <w:sz w:val="24"/>
        </w:rPr>
        <w:t>également</w:t>
      </w:r>
      <w:r w:rsidRPr="00E6163D">
        <w:rPr>
          <w:sz w:val="24"/>
        </w:rPr>
        <w:t xml:space="preserve"> utile</w:t>
      </w:r>
      <w:r>
        <w:rPr>
          <w:sz w:val="24"/>
        </w:rPr>
        <w:t>s</w:t>
      </w:r>
      <w:r w:rsidRPr="00E6163D">
        <w:rPr>
          <w:sz w:val="24"/>
        </w:rPr>
        <w:t xml:space="preserve"> pour savoir si </w:t>
      </w:r>
      <w:r>
        <w:rPr>
          <w:sz w:val="24"/>
        </w:rPr>
        <w:t>l’activité</w:t>
      </w:r>
      <w:r w:rsidRPr="00E6163D">
        <w:rPr>
          <w:sz w:val="24"/>
        </w:rPr>
        <w:t xml:space="preserve"> </w:t>
      </w:r>
      <w:r>
        <w:rPr>
          <w:sz w:val="24"/>
        </w:rPr>
        <w:t xml:space="preserve">d’encadrement </w:t>
      </w:r>
      <w:r w:rsidRPr="00E6163D">
        <w:rPr>
          <w:sz w:val="24"/>
        </w:rPr>
        <w:t xml:space="preserve">relève effectivement de </w:t>
      </w:r>
      <w:r>
        <w:rPr>
          <w:sz w:val="24"/>
        </w:rPr>
        <w:t>l’</w:t>
      </w:r>
      <w:r w:rsidRPr="00E6163D">
        <w:rPr>
          <w:sz w:val="24"/>
        </w:rPr>
        <w:t xml:space="preserve">ED </w:t>
      </w:r>
      <w:r>
        <w:rPr>
          <w:sz w:val="24"/>
        </w:rPr>
        <w:t>de Physique</w:t>
      </w:r>
      <w:r w:rsidRPr="00E6163D">
        <w:rPr>
          <w:sz w:val="24"/>
        </w:rPr>
        <w:t>.</w:t>
      </w:r>
    </w:p>
    <w:p w:rsidR="000D4FB0" w:rsidRDefault="000D4FB0" w:rsidP="000D4FB0">
      <w:pPr>
        <w:jc w:val="both"/>
        <w:rPr>
          <w:b/>
          <w:sz w:val="28"/>
        </w:rPr>
      </w:pPr>
    </w:p>
    <w:p w:rsidR="000D4FB0" w:rsidRPr="001C3EA2" w:rsidRDefault="000D4FB0" w:rsidP="000D4FB0">
      <w:pPr>
        <w:jc w:val="both"/>
        <w:rPr>
          <w:b/>
          <w:sz w:val="28"/>
        </w:rPr>
      </w:pPr>
    </w:p>
    <w:p w:rsidR="000D4FB0" w:rsidRDefault="000D4FB0" w:rsidP="000D4FB0">
      <w:pPr>
        <w:pStyle w:val="Paragraphedeliste"/>
        <w:numPr>
          <w:ilvl w:val="0"/>
          <w:numId w:val="10"/>
        </w:numPr>
        <w:spacing w:after="0" w:line="240" w:lineRule="auto"/>
        <w:jc w:val="both"/>
        <w:rPr>
          <w:b/>
          <w:sz w:val="24"/>
          <w:lang w:val="fr-FR"/>
        </w:rPr>
      </w:pPr>
      <w:r w:rsidRPr="001C3EA2">
        <w:rPr>
          <w:b/>
          <w:sz w:val="24"/>
          <w:lang w:val="fr-FR"/>
        </w:rPr>
        <w:t>Activités de recherche</w:t>
      </w:r>
      <w:r>
        <w:rPr>
          <w:b/>
          <w:sz w:val="24"/>
          <w:lang w:val="fr-FR"/>
        </w:rPr>
        <w:t xml:space="preserve"> (2 pages max)</w:t>
      </w:r>
    </w:p>
    <w:p w:rsidR="000D4FB0" w:rsidRPr="00D10195" w:rsidRDefault="000D4FB0" w:rsidP="000D4FB0">
      <w:pPr>
        <w:pStyle w:val="Paragraphedeliste"/>
        <w:spacing w:after="0" w:line="240" w:lineRule="auto"/>
        <w:jc w:val="both"/>
        <w:rPr>
          <w:sz w:val="24"/>
          <w:lang w:val="fr-FR"/>
        </w:rPr>
      </w:pPr>
      <w:r w:rsidRPr="00D10195">
        <w:rPr>
          <w:sz w:val="24"/>
          <w:lang w:val="fr-FR"/>
        </w:rPr>
        <w:t>Résumer les activités de recherches depuis la thèse en mentionnant le cadre</w:t>
      </w:r>
      <w:r>
        <w:rPr>
          <w:sz w:val="24"/>
          <w:lang w:val="fr-FR"/>
        </w:rPr>
        <w:t xml:space="preserve"> (post-doc, contrat, poste permanent, </w:t>
      </w:r>
      <w:r w:rsidRPr="00D10195">
        <w:rPr>
          <w:i/>
          <w:sz w:val="24"/>
          <w:lang w:val="fr-FR"/>
        </w:rPr>
        <w:t>etc</w:t>
      </w:r>
      <w:r>
        <w:rPr>
          <w:i/>
          <w:sz w:val="24"/>
          <w:lang w:val="fr-FR"/>
        </w:rPr>
        <w:t>.</w:t>
      </w:r>
      <w:r>
        <w:rPr>
          <w:sz w:val="24"/>
          <w:lang w:val="fr-FR"/>
        </w:rPr>
        <w:t>), les dates ainsi que le lieu (pays/université/laboratoire), les autres personnes impliquées et la nature de la contribution (responsable scientifique, collaborateur, etc.)</w:t>
      </w:r>
      <w:r w:rsidRPr="00E6163D">
        <w:rPr>
          <w:sz w:val="24"/>
          <w:lang w:val="fr-FR"/>
        </w:rPr>
        <w:t>.</w:t>
      </w:r>
      <w:r>
        <w:rPr>
          <w:sz w:val="24"/>
          <w:lang w:val="fr-FR"/>
        </w:rPr>
        <w:t xml:space="preserve"> Renvoyer aux références ci-dessus. </w:t>
      </w:r>
    </w:p>
    <w:p w:rsidR="000D4FB0" w:rsidRDefault="000D4FB0" w:rsidP="000D4FB0">
      <w:pPr>
        <w:pStyle w:val="Paragraphedeliste"/>
        <w:spacing w:after="0" w:line="240" w:lineRule="auto"/>
        <w:jc w:val="both"/>
        <w:rPr>
          <w:b/>
          <w:sz w:val="24"/>
          <w:lang w:val="fr-FR"/>
        </w:rPr>
      </w:pPr>
    </w:p>
    <w:p w:rsidR="000D4FB0" w:rsidRPr="004C1702" w:rsidRDefault="000D4FB0" w:rsidP="000D4FB0">
      <w:pPr>
        <w:pStyle w:val="Paragraphedeliste"/>
        <w:rPr>
          <w:b/>
          <w:sz w:val="24"/>
          <w:lang w:val="fr-FR"/>
        </w:rPr>
      </w:pPr>
    </w:p>
    <w:p w:rsidR="000D4FB0" w:rsidRDefault="000D4FB0" w:rsidP="000D4FB0">
      <w:pPr>
        <w:pStyle w:val="Paragraphedeliste"/>
        <w:numPr>
          <w:ilvl w:val="0"/>
          <w:numId w:val="10"/>
        </w:numPr>
        <w:spacing w:after="0" w:line="240" w:lineRule="auto"/>
        <w:jc w:val="both"/>
        <w:rPr>
          <w:b/>
          <w:sz w:val="24"/>
          <w:lang w:val="fr-FR"/>
        </w:rPr>
      </w:pPr>
      <w:r>
        <w:rPr>
          <w:b/>
          <w:sz w:val="24"/>
          <w:lang w:val="fr-FR"/>
        </w:rPr>
        <w:t>Projets de recherche (1 page max)</w:t>
      </w:r>
    </w:p>
    <w:p w:rsidR="000D4FB0" w:rsidRPr="00BE7DE3" w:rsidRDefault="000D4FB0" w:rsidP="000D4FB0">
      <w:pPr>
        <w:pStyle w:val="Paragraphedeliste"/>
        <w:spacing w:after="0" w:line="240" w:lineRule="auto"/>
        <w:jc w:val="both"/>
        <w:rPr>
          <w:sz w:val="24"/>
          <w:lang w:val="fr-FR"/>
        </w:rPr>
      </w:pPr>
      <w:r w:rsidRPr="00BE7DE3">
        <w:rPr>
          <w:sz w:val="24"/>
          <w:lang w:val="fr-FR"/>
        </w:rPr>
        <w:t>Indiquer de façon succincte</w:t>
      </w:r>
      <w:r>
        <w:rPr>
          <w:sz w:val="24"/>
          <w:lang w:val="fr-FR"/>
        </w:rPr>
        <w:t xml:space="preserve"> vos projets tels qu’envisagés à ce jour et notamment la façon dont ils se situent par rapport à vos activités passées et actuelles (continuation, réorientation, etc.).</w:t>
      </w:r>
    </w:p>
    <w:p w:rsidR="000D4FB0" w:rsidRPr="00507274" w:rsidRDefault="000D4FB0" w:rsidP="000D4FB0">
      <w:pPr>
        <w:rPr>
          <w:rFonts w:asciiTheme="minorHAnsi" w:hAnsiTheme="minorHAnsi" w:cstheme="minorHAnsi"/>
          <w:sz w:val="24"/>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bookmarkStart w:id="0" w:name="_GoBack"/>
      <w:bookmarkEnd w:id="0"/>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0D4FB0" w:rsidRDefault="000D4FB0">
      <w:pPr>
        <w:pStyle w:val="Corpsdetexte2"/>
        <w:rPr>
          <w:rFonts w:asciiTheme="minorHAnsi" w:hAnsiTheme="minorHAnsi" w:cstheme="minorHAnsi"/>
          <w:b/>
          <w:color w:val="C00000"/>
        </w:rPr>
      </w:pPr>
    </w:p>
    <w:p w:rsidR="00C26512" w:rsidRPr="00507274" w:rsidRDefault="00C26512">
      <w:pPr>
        <w:pStyle w:val="Corpsdetexte2"/>
        <w:rPr>
          <w:rFonts w:asciiTheme="minorHAnsi" w:hAnsiTheme="minorHAnsi" w:cstheme="minorHAnsi"/>
          <w:b/>
          <w:color w:val="C00000"/>
        </w:rPr>
      </w:pPr>
      <w:r w:rsidRPr="00507274">
        <w:rPr>
          <w:rFonts w:asciiTheme="minorHAnsi" w:hAnsiTheme="minorHAnsi" w:cstheme="minorHAnsi"/>
          <w:b/>
          <w:color w:val="C00000"/>
        </w:rPr>
        <w:t>AUTORISATION D’INSCRIPTION</w:t>
      </w:r>
    </w:p>
    <w:p w:rsidR="00C26512" w:rsidRPr="00507274" w:rsidRDefault="00C26512">
      <w:pPr>
        <w:pStyle w:val="Corpsdetexte2"/>
        <w:rPr>
          <w:rFonts w:asciiTheme="minorHAnsi" w:hAnsiTheme="minorHAnsi" w:cstheme="minorHAnsi"/>
          <w:b/>
          <w:color w:val="C00000"/>
        </w:rPr>
      </w:pPr>
      <w:r w:rsidRPr="00507274">
        <w:rPr>
          <w:rFonts w:asciiTheme="minorHAnsi" w:hAnsiTheme="minorHAnsi" w:cstheme="minorHAnsi"/>
          <w:b/>
          <w:color w:val="C00000"/>
        </w:rPr>
        <w:t xml:space="preserve"> EN DIPLOME D’HABILITATION A DIRIGER DES RECHERCHES</w:t>
      </w:r>
    </w:p>
    <w:p w:rsidR="00C26512" w:rsidRPr="00507274" w:rsidRDefault="00C26512">
      <w:pPr>
        <w:rPr>
          <w:rFonts w:asciiTheme="minorHAnsi" w:hAnsiTheme="minorHAnsi" w:cstheme="minorHAnsi"/>
        </w:rPr>
      </w:pPr>
    </w:p>
    <w:p w:rsidR="00C26512" w:rsidRPr="00507274" w:rsidRDefault="00C26512" w:rsidP="00507274">
      <w:pPr>
        <w:jc w:val="center"/>
        <w:rPr>
          <w:rFonts w:asciiTheme="minorHAnsi" w:hAnsiTheme="minorHAnsi" w:cstheme="minorHAnsi"/>
        </w:rPr>
      </w:pPr>
      <w:r w:rsidRPr="00507274">
        <w:rPr>
          <w:rFonts w:asciiTheme="minorHAnsi" w:hAnsiTheme="minorHAnsi" w:cstheme="minorHAnsi"/>
          <w:b/>
        </w:rPr>
        <w:t>(Application de l'arrêté ministériel du 25.04.2002 Modifiant l'arrêté du 13.07.1995, 13/02/1992, 23.11.1988)</w:t>
      </w:r>
    </w:p>
    <w:p w:rsidR="00EB4A7E" w:rsidRPr="00507274" w:rsidRDefault="00EB4A7E">
      <w:pPr>
        <w:rPr>
          <w:rFonts w:asciiTheme="minorHAnsi" w:hAnsiTheme="minorHAnsi" w:cstheme="minorHAnsi"/>
          <w:sz w:val="24"/>
        </w:rPr>
      </w:pPr>
    </w:p>
    <w:p w:rsidR="00C26512" w:rsidRPr="00507274" w:rsidRDefault="00C26512" w:rsidP="00014ECA">
      <w:pPr>
        <w:ind w:left="1134"/>
        <w:rPr>
          <w:rFonts w:asciiTheme="minorHAnsi" w:hAnsiTheme="minorHAnsi" w:cstheme="minorHAnsi"/>
          <w:b/>
          <w:sz w:val="24"/>
        </w:rPr>
      </w:pPr>
      <w:r w:rsidRPr="00507274">
        <w:rPr>
          <w:rFonts w:asciiTheme="minorHAnsi" w:hAnsiTheme="minorHAnsi" w:cstheme="minorHAnsi"/>
          <w:b/>
          <w:sz w:val="24"/>
        </w:rPr>
        <w:t>Nom</w:t>
      </w:r>
      <w:r w:rsidR="00C26077" w:rsidRPr="00507274">
        <w:rPr>
          <w:rFonts w:asciiTheme="minorHAnsi" w:hAnsiTheme="minorHAnsi" w:cstheme="minorHAnsi"/>
          <w:b/>
          <w:sz w:val="24"/>
        </w:rPr>
        <w:t> :</w:t>
      </w:r>
      <w:r w:rsidR="008A43CD" w:rsidRPr="00507274">
        <w:rPr>
          <w:rFonts w:asciiTheme="minorHAnsi" w:hAnsiTheme="minorHAnsi" w:cstheme="minorHAnsi"/>
          <w:b/>
          <w:sz w:val="24"/>
        </w:rPr>
        <w:t xml:space="preserve"> </w:t>
      </w:r>
    </w:p>
    <w:p w:rsidR="00C26512" w:rsidRPr="00507274" w:rsidRDefault="00C26512" w:rsidP="00014ECA">
      <w:pPr>
        <w:ind w:left="1134"/>
        <w:rPr>
          <w:rFonts w:asciiTheme="minorHAnsi" w:hAnsiTheme="minorHAnsi" w:cstheme="minorHAnsi"/>
          <w:b/>
          <w:sz w:val="24"/>
        </w:rPr>
      </w:pPr>
    </w:p>
    <w:p w:rsidR="00C26512" w:rsidRPr="00507274" w:rsidRDefault="00C26512" w:rsidP="00014ECA">
      <w:pPr>
        <w:ind w:left="1134"/>
        <w:rPr>
          <w:rFonts w:asciiTheme="minorHAnsi" w:hAnsiTheme="minorHAnsi" w:cstheme="minorHAnsi"/>
          <w:b/>
          <w:sz w:val="24"/>
        </w:rPr>
      </w:pPr>
      <w:r w:rsidRPr="00507274">
        <w:rPr>
          <w:rFonts w:asciiTheme="minorHAnsi" w:hAnsiTheme="minorHAnsi" w:cstheme="minorHAnsi"/>
          <w:b/>
          <w:sz w:val="24"/>
        </w:rPr>
        <w:t>Nom d’épouse</w:t>
      </w:r>
      <w:r w:rsidR="00C26077" w:rsidRPr="00507274">
        <w:rPr>
          <w:rFonts w:asciiTheme="minorHAnsi" w:hAnsiTheme="minorHAnsi" w:cstheme="minorHAnsi"/>
          <w:b/>
          <w:sz w:val="24"/>
        </w:rPr>
        <w:t> :</w:t>
      </w:r>
      <w:r w:rsidR="00F36CFF" w:rsidRPr="00507274">
        <w:rPr>
          <w:rFonts w:asciiTheme="minorHAnsi" w:hAnsiTheme="minorHAnsi" w:cstheme="minorHAnsi"/>
          <w:b/>
          <w:sz w:val="24"/>
        </w:rPr>
        <w:t xml:space="preserve"> </w:t>
      </w:r>
    </w:p>
    <w:p w:rsidR="00C26512" w:rsidRPr="00507274" w:rsidRDefault="00C26512" w:rsidP="00014ECA">
      <w:pPr>
        <w:ind w:left="1134"/>
        <w:rPr>
          <w:rFonts w:asciiTheme="minorHAnsi" w:hAnsiTheme="minorHAnsi" w:cstheme="minorHAnsi"/>
          <w:b/>
          <w:sz w:val="24"/>
        </w:rPr>
      </w:pPr>
    </w:p>
    <w:p w:rsidR="00C26512" w:rsidRPr="00507274" w:rsidRDefault="00C26512" w:rsidP="00014ECA">
      <w:pPr>
        <w:pStyle w:val="Titre1"/>
        <w:ind w:left="1134"/>
        <w:rPr>
          <w:rFonts w:asciiTheme="minorHAnsi" w:hAnsiTheme="minorHAnsi" w:cstheme="minorHAnsi"/>
          <w:b/>
        </w:rPr>
      </w:pPr>
      <w:r w:rsidRPr="00507274">
        <w:rPr>
          <w:rFonts w:asciiTheme="minorHAnsi" w:hAnsiTheme="minorHAnsi" w:cstheme="minorHAnsi"/>
          <w:b/>
        </w:rPr>
        <w:t>Prénoms</w:t>
      </w:r>
      <w:r w:rsidR="00C26077" w:rsidRPr="00507274">
        <w:rPr>
          <w:rFonts w:asciiTheme="minorHAnsi" w:hAnsiTheme="minorHAnsi" w:cstheme="minorHAnsi"/>
          <w:b/>
        </w:rPr>
        <w:t> :</w:t>
      </w:r>
      <w:r w:rsidR="008A43CD" w:rsidRPr="00507274">
        <w:rPr>
          <w:rFonts w:asciiTheme="minorHAnsi" w:hAnsiTheme="minorHAnsi" w:cstheme="minorHAnsi"/>
          <w:b/>
        </w:rPr>
        <w:t xml:space="preserve"> </w:t>
      </w:r>
    </w:p>
    <w:p w:rsidR="00C26512" w:rsidRPr="00507274" w:rsidRDefault="00C26512" w:rsidP="00014ECA">
      <w:pPr>
        <w:ind w:left="1134"/>
        <w:rPr>
          <w:rFonts w:asciiTheme="minorHAnsi" w:hAnsiTheme="minorHAnsi" w:cstheme="minorHAnsi"/>
          <w:b/>
          <w:sz w:val="24"/>
        </w:rPr>
      </w:pPr>
    </w:p>
    <w:p w:rsidR="00C26077" w:rsidRPr="00507274" w:rsidRDefault="00C26512" w:rsidP="00014ECA">
      <w:pPr>
        <w:ind w:left="1134"/>
        <w:rPr>
          <w:rFonts w:asciiTheme="minorHAnsi" w:hAnsiTheme="minorHAnsi" w:cstheme="minorHAnsi"/>
          <w:b/>
          <w:sz w:val="24"/>
        </w:rPr>
      </w:pPr>
      <w:r w:rsidRPr="00507274">
        <w:rPr>
          <w:rFonts w:asciiTheme="minorHAnsi" w:hAnsiTheme="minorHAnsi" w:cstheme="minorHAnsi"/>
          <w:b/>
          <w:sz w:val="24"/>
        </w:rPr>
        <w:t xml:space="preserve">Doctorat(s) obtenu(s) </w:t>
      </w:r>
      <w:r w:rsidRPr="00507274">
        <w:rPr>
          <w:rFonts w:asciiTheme="minorHAnsi" w:hAnsiTheme="minorHAnsi" w:cstheme="minorHAnsi"/>
          <w:b/>
          <w:sz w:val="24"/>
          <w:vertAlign w:val="superscript"/>
        </w:rPr>
        <w:t>(1)</w:t>
      </w:r>
      <w:r w:rsidR="00C26077" w:rsidRPr="00507274">
        <w:rPr>
          <w:rFonts w:asciiTheme="minorHAnsi" w:hAnsiTheme="minorHAnsi" w:cstheme="minorHAnsi"/>
          <w:b/>
          <w:sz w:val="24"/>
        </w:rPr>
        <w:t> :</w:t>
      </w:r>
      <w:r w:rsidR="008A43CD" w:rsidRPr="00507274">
        <w:rPr>
          <w:rFonts w:asciiTheme="minorHAnsi" w:hAnsiTheme="minorHAnsi" w:cstheme="minorHAnsi"/>
          <w:b/>
          <w:sz w:val="24"/>
        </w:rPr>
        <w:t xml:space="preserve">  </w:t>
      </w:r>
    </w:p>
    <w:p w:rsidR="00C26512" w:rsidRPr="00507274" w:rsidRDefault="00C26512" w:rsidP="00014ECA">
      <w:pPr>
        <w:ind w:left="1134"/>
        <w:rPr>
          <w:rFonts w:asciiTheme="minorHAnsi" w:hAnsiTheme="minorHAnsi" w:cstheme="minorHAnsi"/>
          <w:b/>
          <w:sz w:val="24"/>
        </w:rPr>
      </w:pPr>
    </w:p>
    <w:p w:rsidR="00C26077" w:rsidRPr="00507274" w:rsidRDefault="00C26512" w:rsidP="00014ECA">
      <w:pPr>
        <w:ind w:left="1134"/>
        <w:rPr>
          <w:rFonts w:asciiTheme="minorHAnsi" w:hAnsiTheme="minorHAnsi" w:cstheme="minorHAnsi"/>
          <w:b/>
          <w:sz w:val="24"/>
        </w:rPr>
      </w:pPr>
      <w:r w:rsidRPr="00507274">
        <w:rPr>
          <w:rFonts w:asciiTheme="minorHAnsi" w:hAnsiTheme="minorHAnsi" w:cstheme="minorHAnsi"/>
          <w:b/>
          <w:sz w:val="24"/>
        </w:rPr>
        <w:t xml:space="preserve">Date et lieu d’obtention </w:t>
      </w:r>
      <w:r w:rsidRPr="00507274">
        <w:rPr>
          <w:rFonts w:asciiTheme="minorHAnsi" w:hAnsiTheme="minorHAnsi" w:cstheme="minorHAnsi"/>
          <w:b/>
          <w:sz w:val="24"/>
          <w:vertAlign w:val="superscript"/>
        </w:rPr>
        <w:t>(2)</w:t>
      </w:r>
      <w:r w:rsidR="00C26077" w:rsidRPr="00507274">
        <w:rPr>
          <w:rFonts w:asciiTheme="minorHAnsi" w:hAnsiTheme="minorHAnsi" w:cstheme="minorHAnsi"/>
          <w:b/>
          <w:sz w:val="24"/>
          <w:vertAlign w:val="superscript"/>
        </w:rPr>
        <w:t> </w:t>
      </w:r>
      <w:r w:rsidR="00C26077" w:rsidRPr="00507274">
        <w:rPr>
          <w:rFonts w:asciiTheme="minorHAnsi" w:hAnsiTheme="minorHAnsi" w:cstheme="minorHAnsi"/>
          <w:b/>
          <w:sz w:val="24"/>
        </w:rPr>
        <w:t>:</w:t>
      </w:r>
      <w:r w:rsidR="008A43CD" w:rsidRPr="00507274">
        <w:rPr>
          <w:rFonts w:asciiTheme="minorHAnsi" w:hAnsiTheme="minorHAnsi" w:cstheme="minorHAnsi"/>
          <w:b/>
          <w:sz w:val="24"/>
        </w:rPr>
        <w:t xml:space="preserve"> </w:t>
      </w:r>
    </w:p>
    <w:p w:rsidR="00C26077" w:rsidRPr="00507274" w:rsidRDefault="00C26077" w:rsidP="00014ECA">
      <w:pPr>
        <w:ind w:left="1134"/>
        <w:rPr>
          <w:rFonts w:asciiTheme="minorHAnsi" w:hAnsiTheme="minorHAnsi" w:cstheme="minorHAnsi"/>
          <w:b/>
          <w:sz w:val="24"/>
        </w:rPr>
      </w:pPr>
    </w:p>
    <w:p w:rsidR="00C26512" w:rsidRPr="00507274" w:rsidRDefault="00C26512" w:rsidP="00014ECA">
      <w:pPr>
        <w:ind w:left="1134"/>
        <w:rPr>
          <w:rFonts w:asciiTheme="minorHAnsi" w:hAnsiTheme="minorHAnsi" w:cstheme="minorHAnsi"/>
          <w:b/>
          <w:sz w:val="24"/>
        </w:rPr>
      </w:pPr>
      <w:r w:rsidRPr="00507274">
        <w:rPr>
          <w:rFonts w:asciiTheme="minorHAnsi" w:hAnsiTheme="minorHAnsi" w:cstheme="minorHAnsi"/>
          <w:b/>
          <w:sz w:val="24"/>
        </w:rPr>
        <w:t>Ou équivalence obtenue</w:t>
      </w:r>
      <w:r w:rsidR="00C26077" w:rsidRPr="00507274">
        <w:rPr>
          <w:rFonts w:asciiTheme="minorHAnsi" w:hAnsiTheme="minorHAnsi" w:cstheme="minorHAnsi"/>
          <w:b/>
          <w:sz w:val="24"/>
        </w:rPr>
        <w:t> :</w:t>
      </w:r>
      <w:r w:rsidRPr="00507274">
        <w:rPr>
          <w:rFonts w:asciiTheme="minorHAnsi" w:hAnsiTheme="minorHAnsi" w:cstheme="minorHAnsi"/>
          <w:b/>
          <w:sz w:val="24"/>
        </w:rPr>
        <w:t xml:space="preserve"> </w:t>
      </w:r>
    </w:p>
    <w:p w:rsidR="00C26512" w:rsidRPr="00507274" w:rsidRDefault="00C26512" w:rsidP="00014ECA">
      <w:pPr>
        <w:ind w:left="1134"/>
        <w:rPr>
          <w:rFonts w:asciiTheme="minorHAnsi" w:hAnsiTheme="minorHAnsi" w:cstheme="minorHAnsi"/>
          <w:b/>
          <w:sz w:val="24"/>
        </w:rPr>
      </w:pPr>
    </w:p>
    <w:p w:rsidR="00C26512" w:rsidRPr="00507274" w:rsidRDefault="00C26512" w:rsidP="00014ECA">
      <w:pPr>
        <w:ind w:left="1134"/>
        <w:rPr>
          <w:rFonts w:asciiTheme="minorHAnsi" w:hAnsiTheme="minorHAnsi" w:cstheme="minorHAnsi"/>
          <w:b/>
          <w:sz w:val="24"/>
        </w:rPr>
      </w:pPr>
      <w:r w:rsidRPr="00507274">
        <w:rPr>
          <w:rFonts w:asciiTheme="minorHAnsi" w:hAnsiTheme="minorHAnsi" w:cstheme="minorHAnsi"/>
          <w:b/>
          <w:sz w:val="24"/>
        </w:rPr>
        <w:t xml:space="preserve">Dans quelle </w:t>
      </w:r>
      <w:r w:rsidR="00C26077" w:rsidRPr="00507274">
        <w:rPr>
          <w:rFonts w:asciiTheme="minorHAnsi" w:hAnsiTheme="minorHAnsi" w:cstheme="minorHAnsi"/>
          <w:b/>
          <w:sz w:val="24"/>
        </w:rPr>
        <w:t xml:space="preserve">discipline vous </w:t>
      </w:r>
      <w:r w:rsidR="00507274" w:rsidRPr="00507274">
        <w:rPr>
          <w:rFonts w:asciiTheme="minorHAnsi" w:hAnsiTheme="minorHAnsi" w:cstheme="minorHAnsi"/>
          <w:b/>
          <w:sz w:val="24"/>
        </w:rPr>
        <w:t xml:space="preserve">présentez-vous ? </w:t>
      </w:r>
      <w:r w:rsidR="00C26077" w:rsidRPr="00507274">
        <w:rPr>
          <w:rFonts w:asciiTheme="minorHAnsi" w:hAnsiTheme="minorHAnsi" w:cstheme="minorHAnsi"/>
          <w:b/>
          <w:sz w:val="24"/>
        </w:rPr>
        <w:t xml:space="preserve">: </w:t>
      </w:r>
      <w:r w:rsidRPr="00507274">
        <w:rPr>
          <w:rFonts w:asciiTheme="minorHAnsi" w:hAnsiTheme="minorHAnsi" w:cstheme="minorHAnsi"/>
          <w:b/>
          <w:sz w:val="24"/>
        </w:rPr>
        <w:t xml:space="preserve"> </w:t>
      </w:r>
    </w:p>
    <w:p w:rsidR="00C26512" w:rsidRPr="00507274" w:rsidRDefault="00C26512" w:rsidP="00014ECA">
      <w:pPr>
        <w:ind w:left="1134"/>
        <w:rPr>
          <w:rFonts w:asciiTheme="minorHAnsi" w:hAnsiTheme="minorHAnsi" w:cstheme="minorHAnsi"/>
          <w:b/>
          <w:sz w:val="24"/>
        </w:rPr>
      </w:pPr>
    </w:p>
    <w:p w:rsidR="00C26512" w:rsidRPr="00507274" w:rsidRDefault="00C26512" w:rsidP="00014ECA">
      <w:pPr>
        <w:ind w:left="1134"/>
        <w:rPr>
          <w:rFonts w:asciiTheme="minorHAnsi" w:hAnsiTheme="minorHAnsi" w:cstheme="minorHAnsi"/>
          <w:b/>
          <w:sz w:val="24"/>
        </w:rPr>
      </w:pPr>
      <w:r w:rsidRPr="00507274">
        <w:rPr>
          <w:rFonts w:asciiTheme="minorHAnsi" w:hAnsiTheme="minorHAnsi" w:cstheme="minorHAnsi"/>
          <w:b/>
          <w:sz w:val="24"/>
        </w:rPr>
        <w:t>Nombre d’inscription au Diplôme d’Habilitation à diriger des Recherches ?</w:t>
      </w:r>
      <w:r w:rsidR="008A43CD" w:rsidRPr="00507274">
        <w:rPr>
          <w:rFonts w:asciiTheme="minorHAnsi" w:hAnsiTheme="minorHAnsi" w:cstheme="minorHAnsi"/>
          <w:b/>
          <w:sz w:val="24"/>
        </w:rPr>
        <w:t xml:space="preserve"> : </w:t>
      </w:r>
    </w:p>
    <w:p w:rsidR="00C26512" w:rsidRPr="00507274" w:rsidRDefault="00C26512" w:rsidP="00014ECA">
      <w:pPr>
        <w:ind w:left="1134"/>
        <w:rPr>
          <w:rFonts w:asciiTheme="minorHAnsi" w:hAnsiTheme="minorHAnsi" w:cstheme="minorHAnsi"/>
          <w:b/>
          <w:sz w:val="24"/>
        </w:rPr>
      </w:pPr>
    </w:p>
    <w:p w:rsidR="00C26512" w:rsidRPr="00507274" w:rsidRDefault="00F51647" w:rsidP="00014ECA">
      <w:pPr>
        <w:ind w:left="1134"/>
        <w:rPr>
          <w:rFonts w:asciiTheme="minorHAnsi" w:hAnsiTheme="minorHAnsi" w:cstheme="minorHAnsi"/>
          <w:b/>
          <w:sz w:val="24"/>
        </w:rPr>
      </w:pPr>
      <w:r w:rsidRPr="00507274">
        <w:rPr>
          <w:rFonts w:asciiTheme="minorHAnsi" w:hAnsiTheme="minorHAnsi" w:cstheme="minorHAnsi"/>
          <w:b/>
          <w:sz w:val="24"/>
        </w:rPr>
        <w:t>Si oui, l</w:t>
      </w:r>
      <w:r w:rsidR="00C26512" w:rsidRPr="00507274">
        <w:rPr>
          <w:rFonts w:asciiTheme="minorHAnsi" w:hAnsiTheme="minorHAnsi" w:cstheme="minorHAnsi"/>
          <w:b/>
          <w:sz w:val="24"/>
        </w:rPr>
        <w:t>ieu et date</w:t>
      </w:r>
      <w:r w:rsidR="00C26077" w:rsidRPr="00507274">
        <w:rPr>
          <w:rFonts w:asciiTheme="minorHAnsi" w:hAnsiTheme="minorHAnsi" w:cstheme="minorHAnsi"/>
          <w:b/>
          <w:sz w:val="24"/>
        </w:rPr>
        <w:t> :</w:t>
      </w:r>
      <w:r w:rsidR="008A43CD" w:rsidRPr="00507274">
        <w:rPr>
          <w:rFonts w:asciiTheme="minorHAnsi" w:hAnsiTheme="minorHAnsi" w:cstheme="minorHAnsi"/>
          <w:b/>
          <w:sz w:val="24"/>
        </w:rPr>
        <w:t xml:space="preserve">  </w:t>
      </w:r>
    </w:p>
    <w:p w:rsidR="00C26512" w:rsidRPr="00507274" w:rsidRDefault="00C26512" w:rsidP="00014ECA">
      <w:pPr>
        <w:ind w:left="1134"/>
        <w:rPr>
          <w:rFonts w:asciiTheme="minorHAnsi" w:hAnsiTheme="minorHAnsi" w:cstheme="minorHAnsi"/>
          <w:sz w:val="24"/>
        </w:rPr>
      </w:pPr>
    </w:p>
    <w:p w:rsidR="00C26512" w:rsidRPr="00507274" w:rsidRDefault="00C26512" w:rsidP="00014ECA">
      <w:pPr>
        <w:ind w:left="1134"/>
        <w:rPr>
          <w:rFonts w:asciiTheme="minorHAnsi" w:hAnsiTheme="minorHAnsi" w:cstheme="minorHAnsi"/>
          <w:sz w:val="24"/>
        </w:rPr>
      </w:pP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C26512" w:rsidRPr="00507274" w:rsidTr="00507274">
        <w:tc>
          <w:tcPr>
            <w:tcW w:w="9212" w:type="dxa"/>
          </w:tcPr>
          <w:p w:rsidR="00C26512" w:rsidRPr="00FB4241" w:rsidRDefault="00C26512" w:rsidP="00507274">
            <w:pPr>
              <w:spacing w:line="360" w:lineRule="auto"/>
              <w:rPr>
                <w:rFonts w:asciiTheme="minorHAnsi" w:hAnsiTheme="minorHAnsi" w:cstheme="minorHAnsi"/>
                <w:b/>
                <w:sz w:val="24"/>
              </w:rPr>
            </w:pPr>
            <w:r w:rsidRPr="00FB4241">
              <w:rPr>
                <w:rFonts w:asciiTheme="minorHAnsi" w:hAnsiTheme="minorHAnsi" w:cstheme="minorHAnsi"/>
                <w:b/>
                <w:sz w:val="24"/>
              </w:rPr>
              <w:t>Le comité d’Habilitation à diriger des Recherches de</w:t>
            </w:r>
          </w:p>
          <w:p w:rsidR="00C26512" w:rsidRPr="00FB4241" w:rsidRDefault="00C26512" w:rsidP="00507274">
            <w:pPr>
              <w:spacing w:line="360" w:lineRule="auto"/>
              <w:rPr>
                <w:rFonts w:asciiTheme="minorHAnsi" w:hAnsiTheme="minorHAnsi" w:cstheme="minorHAnsi"/>
                <w:b/>
                <w:sz w:val="24"/>
              </w:rPr>
            </w:pPr>
            <w:proofErr w:type="gramStart"/>
            <w:r w:rsidRPr="00FB4241">
              <w:rPr>
                <w:rFonts w:asciiTheme="minorHAnsi" w:hAnsiTheme="minorHAnsi" w:cstheme="minorHAnsi"/>
                <w:b/>
                <w:sz w:val="24"/>
              </w:rPr>
              <w:t>en</w:t>
            </w:r>
            <w:proofErr w:type="gramEnd"/>
            <w:r w:rsidRPr="00FB4241">
              <w:rPr>
                <w:rFonts w:asciiTheme="minorHAnsi" w:hAnsiTheme="minorHAnsi" w:cstheme="minorHAnsi"/>
                <w:b/>
                <w:sz w:val="24"/>
              </w:rPr>
              <w:t xml:space="preserve"> sa séance du, </w:t>
            </w:r>
            <w:r w:rsidR="00C26077" w:rsidRPr="00FB4241">
              <w:rPr>
                <w:rFonts w:asciiTheme="minorHAnsi" w:hAnsiTheme="minorHAnsi" w:cstheme="minorHAnsi"/>
                <w:b/>
                <w:sz w:val="24"/>
              </w:rPr>
              <w:t xml:space="preserve">                                                              , </w:t>
            </w:r>
            <w:r w:rsidRPr="00FB4241">
              <w:rPr>
                <w:rFonts w:asciiTheme="minorHAnsi" w:hAnsiTheme="minorHAnsi" w:cstheme="minorHAnsi"/>
                <w:b/>
                <w:sz w:val="24"/>
              </w:rPr>
              <w:t xml:space="preserve">déclare </w:t>
            </w:r>
            <w:r w:rsidR="00EB4A7E" w:rsidRPr="00FB4241">
              <w:rPr>
                <w:rFonts w:asciiTheme="minorHAnsi" w:hAnsiTheme="minorHAnsi" w:cstheme="minorHAnsi"/>
                <w:b/>
                <w:sz w:val="24"/>
              </w:rPr>
              <w:t>RECEVABLE</w:t>
            </w:r>
          </w:p>
          <w:p w:rsidR="00C26512" w:rsidRPr="00FB4241" w:rsidRDefault="00C26512" w:rsidP="00507274">
            <w:pPr>
              <w:spacing w:line="360" w:lineRule="auto"/>
              <w:rPr>
                <w:rFonts w:asciiTheme="minorHAnsi" w:hAnsiTheme="minorHAnsi" w:cstheme="minorHAnsi"/>
                <w:b/>
                <w:sz w:val="24"/>
              </w:rPr>
            </w:pPr>
            <w:proofErr w:type="gramStart"/>
            <w:r w:rsidRPr="00FB4241">
              <w:rPr>
                <w:rFonts w:asciiTheme="minorHAnsi" w:hAnsiTheme="minorHAnsi" w:cstheme="minorHAnsi"/>
                <w:b/>
                <w:sz w:val="24"/>
              </w:rPr>
              <w:t>la</w:t>
            </w:r>
            <w:proofErr w:type="gramEnd"/>
            <w:r w:rsidRPr="00FB4241">
              <w:rPr>
                <w:rFonts w:asciiTheme="minorHAnsi" w:hAnsiTheme="minorHAnsi" w:cstheme="minorHAnsi"/>
                <w:b/>
                <w:sz w:val="24"/>
              </w:rPr>
              <w:t xml:space="preserve"> demande d’inscription en vue du « Diplôme d’Habilitation à Diriger des Recherches » de</w:t>
            </w:r>
          </w:p>
          <w:p w:rsidR="00D535F2" w:rsidRPr="00FB4241" w:rsidRDefault="00D535F2" w:rsidP="00507274">
            <w:pPr>
              <w:spacing w:line="360" w:lineRule="auto"/>
              <w:rPr>
                <w:rFonts w:asciiTheme="minorHAnsi" w:hAnsiTheme="minorHAnsi" w:cstheme="minorHAnsi"/>
                <w:b/>
                <w:sz w:val="24"/>
              </w:rPr>
            </w:pPr>
          </w:p>
          <w:p w:rsidR="00C26512" w:rsidRPr="00FB4241" w:rsidRDefault="00C26512" w:rsidP="00507274">
            <w:pPr>
              <w:rPr>
                <w:rFonts w:asciiTheme="minorHAnsi" w:hAnsiTheme="minorHAnsi" w:cstheme="minorHAnsi"/>
                <w:b/>
                <w:sz w:val="24"/>
              </w:rPr>
            </w:pPr>
            <w:r w:rsidRPr="00FB4241">
              <w:rPr>
                <w:rFonts w:asciiTheme="minorHAnsi" w:hAnsiTheme="minorHAnsi" w:cstheme="minorHAnsi"/>
                <w:b/>
                <w:sz w:val="24"/>
              </w:rPr>
              <w:t>M</w:t>
            </w:r>
            <w:r w:rsidR="00507274" w:rsidRPr="00FB4241">
              <w:rPr>
                <w:rFonts w:asciiTheme="minorHAnsi" w:hAnsiTheme="minorHAnsi" w:cstheme="minorHAnsi"/>
                <w:b/>
                <w:sz w:val="24"/>
              </w:rPr>
              <w:t>.</w:t>
            </w:r>
            <w:r w:rsidR="00C26077" w:rsidRPr="00FB4241">
              <w:rPr>
                <w:rFonts w:asciiTheme="minorHAnsi" w:hAnsiTheme="minorHAnsi" w:cstheme="minorHAnsi"/>
                <w:b/>
                <w:sz w:val="24"/>
              </w:rPr>
              <w:t>/M</w:t>
            </w:r>
            <w:r w:rsidR="00C26077" w:rsidRPr="00FB4241">
              <w:rPr>
                <w:rFonts w:asciiTheme="minorHAnsi" w:hAnsiTheme="minorHAnsi" w:cstheme="minorHAnsi"/>
                <w:b/>
                <w:sz w:val="24"/>
                <w:vertAlign w:val="superscript"/>
              </w:rPr>
              <w:t>me</w:t>
            </w:r>
            <w:r w:rsidR="00C26077" w:rsidRPr="00FB4241">
              <w:rPr>
                <w:rFonts w:asciiTheme="minorHAnsi" w:hAnsiTheme="minorHAnsi" w:cstheme="minorHAnsi"/>
                <w:b/>
                <w:sz w:val="24"/>
              </w:rPr>
              <w:t> :</w:t>
            </w:r>
          </w:p>
          <w:p w:rsidR="00FB4241" w:rsidRDefault="00FB4241" w:rsidP="00507274">
            <w:pPr>
              <w:rPr>
                <w:rFonts w:asciiTheme="minorHAnsi" w:hAnsiTheme="minorHAnsi" w:cstheme="minorHAnsi"/>
                <w:sz w:val="24"/>
              </w:rPr>
            </w:pPr>
          </w:p>
          <w:p w:rsidR="00FB4241" w:rsidRPr="00FB4241" w:rsidRDefault="00FB4241" w:rsidP="00507274">
            <w:pPr>
              <w:rPr>
                <w:rFonts w:asciiTheme="minorHAnsi" w:hAnsiTheme="minorHAnsi" w:cstheme="minorHAnsi"/>
                <w:b/>
                <w:sz w:val="24"/>
              </w:rPr>
            </w:pPr>
            <w:r w:rsidRPr="00FB4241">
              <w:rPr>
                <w:rFonts w:asciiTheme="minorHAnsi" w:hAnsiTheme="minorHAnsi" w:cstheme="minorHAnsi"/>
                <w:b/>
                <w:sz w:val="24"/>
              </w:rPr>
              <w:t xml:space="preserve">Ce document est valable pour une durée de 2 ans. La soutenance HDR devra avoir lieu </w:t>
            </w:r>
            <w:r>
              <w:rPr>
                <w:rFonts w:asciiTheme="minorHAnsi" w:hAnsiTheme="minorHAnsi" w:cstheme="minorHAnsi"/>
                <w:b/>
                <w:sz w:val="24"/>
              </w:rPr>
              <w:t xml:space="preserve">impérativement </w:t>
            </w:r>
            <w:r w:rsidRPr="00FB4241">
              <w:rPr>
                <w:rFonts w:asciiTheme="minorHAnsi" w:hAnsiTheme="minorHAnsi" w:cstheme="minorHAnsi"/>
                <w:b/>
                <w:sz w:val="24"/>
              </w:rPr>
              <w:t xml:space="preserve">avant le : </w:t>
            </w:r>
          </w:p>
          <w:p w:rsidR="00FB4241" w:rsidRDefault="00FB4241" w:rsidP="00507274">
            <w:pPr>
              <w:rPr>
                <w:rFonts w:asciiTheme="minorHAnsi" w:hAnsiTheme="minorHAnsi" w:cstheme="minorHAnsi"/>
                <w:sz w:val="24"/>
              </w:rPr>
            </w:pPr>
          </w:p>
          <w:p w:rsidR="00FB4241" w:rsidRPr="00507274" w:rsidRDefault="00FB4241" w:rsidP="00507274">
            <w:pPr>
              <w:rPr>
                <w:rFonts w:asciiTheme="minorHAnsi" w:hAnsiTheme="minorHAnsi" w:cstheme="minorHAnsi"/>
                <w:sz w:val="24"/>
              </w:rPr>
            </w:pPr>
          </w:p>
          <w:p w:rsidR="00C26512" w:rsidRPr="00507274" w:rsidRDefault="00C26512" w:rsidP="00507274">
            <w:pPr>
              <w:rPr>
                <w:rFonts w:asciiTheme="minorHAnsi" w:hAnsiTheme="minorHAnsi" w:cstheme="minorHAnsi"/>
                <w:sz w:val="24"/>
              </w:rPr>
            </w:pPr>
            <w:r w:rsidRPr="00507274">
              <w:rPr>
                <w:rFonts w:asciiTheme="minorHAnsi" w:hAnsiTheme="minorHAnsi" w:cstheme="minorHAnsi"/>
                <w:sz w:val="24"/>
              </w:rPr>
              <w:t>Signature datée et Cachet du Président du Comité d’Habilitation.</w:t>
            </w:r>
          </w:p>
          <w:p w:rsidR="00C26512" w:rsidRPr="00507274" w:rsidRDefault="00C26512" w:rsidP="00507274">
            <w:pPr>
              <w:rPr>
                <w:rFonts w:asciiTheme="minorHAnsi" w:hAnsiTheme="minorHAnsi" w:cstheme="minorHAnsi"/>
                <w:sz w:val="24"/>
              </w:rPr>
            </w:pPr>
          </w:p>
          <w:p w:rsidR="00031D5D" w:rsidRPr="00507274" w:rsidRDefault="00031D5D" w:rsidP="00507274">
            <w:pPr>
              <w:rPr>
                <w:rFonts w:asciiTheme="minorHAnsi" w:hAnsiTheme="minorHAnsi" w:cstheme="minorHAnsi"/>
                <w:sz w:val="24"/>
              </w:rPr>
            </w:pPr>
          </w:p>
          <w:p w:rsidR="00031D5D" w:rsidRPr="00507274" w:rsidRDefault="00031D5D" w:rsidP="00507274">
            <w:pPr>
              <w:rPr>
                <w:rFonts w:asciiTheme="minorHAnsi" w:hAnsiTheme="minorHAnsi" w:cstheme="minorHAnsi"/>
                <w:sz w:val="24"/>
              </w:rPr>
            </w:pPr>
          </w:p>
          <w:p w:rsidR="00C26077" w:rsidRPr="00507274" w:rsidRDefault="00C26077">
            <w:pPr>
              <w:rPr>
                <w:rFonts w:asciiTheme="minorHAnsi" w:hAnsiTheme="minorHAnsi" w:cstheme="minorHAnsi"/>
                <w:sz w:val="24"/>
              </w:rPr>
            </w:pPr>
          </w:p>
          <w:p w:rsidR="00C26512" w:rsidRPr="00507274" w:rsidRDefault="00C26512">
            <w:pPr>
              <w:rPr>
                <w:rFonts w:asciiTheme="minorHAnsi" w:hAnsiTheme="minorHAnsi" w:cstheme="minorHAnsi"/>
                <w:sz w:val="24"/>
              </w:rPr>
            </w:pPr>
          </w:p>
        </w:tc>
      </w:tr>
    </w:tbl>
    <w:p w:rsidR="00C26512" w:rsidRPr="00507274" w:rsidRDefault="00C26512">
      <w:pPr>
        <w:numPr>
          <w:ilvl w:val="0"/>
          <w:numId w:val="1"/>
        </w:numPr>
        <w:rPr>
          <w:rFonts w:asciiTheme="minorHAnsi" w:hAnsiTheme="minorHAnsi" w:cstheme="minorHAnsi"/>
          <w:sz w:val="24"/>
        </w:rPr>
      </w:pPr>
      <w:r w:rsidRPr="00507274">
        <w:rPr>
          <w:rFonts w:asciiTheme="minorHAnsi" w:hAnsiTheme="minorHAnsi" w:cstheme="minorHAnsi"/>
          <w:sz w:val="24"/>
        </w:rPr>
        <w:t>Doctorat d’Université, Doctorat Ingénieur ou Doctorat 3</w:t>
      </w:r>
      <w:r w:rsidRPr="00507274">
        <w:rPr>
          <w:rFonts w:asciiTheme="minorHAnsi" w:hAnsiTheme="minorHAnsi" w:cstheme="minorHAnsi"/>
          <w:sz w:val="24"/>
          <w:vertAlign w:val="superscript"/>
        </w:rPr>
        <w:t>ème</w:t>
      </w:r>
      <w:r w:rsidRPr="00507274">
        <w:rPr>
          <w:rFonts w:asciiTheme="minorHAnsi" w:hAnsiTheme="minorHAnsi" w:cstheme="minorHAnsi"/>
          <w:sz w:val="24"/>
        </w:rPr>
        <w:t xml:space="preserve"> cycle</w:t>
      </w:r>
    </w:p>
    <w:p w:rsidR="009E6C00" w:rsidRDefault="00C26512" w:rsidP="00031D5D">
      <w:pPr>
        <w:numPr>
          <w:ilvl w:val="0"/>
          <w:numId w:val="1"/>
        </w:numPr>
        <w:rPr>
          <w:rFonts w:asciiTheme="minorHAnsi" w:hAnsiTheme="minorHAnsi" w:cstheme="minorHAnsi"/>
          <w:sz w:val="24"/>
        </w:rPr>
      </w:pPr>
      <w:r w:rsidRPr="00507274">
        <w:rPr>
          <w:rFonts w:asciiTheme="minorHAnsi" w:hAnsiTheme="minorHAnsi" w:cstheme="minorHAnsi"/>
          <w:sz w:val="24"/>
        </w:rPr>
        <w:t>S’il n’a pas été obtenu à l’U.</w:t>
      </w:r>
      <w:r w:rsidR="00507274" w:rsidRPr="00507274">
        <w:rPr>
          <w:rFonts w:asciiTheme="minorHAnsi" w:hAnsiTheme="minorHAnsi" w:cstheme="minorHAnsi"/>
          <w:sz w:val="24"/>
        </w:rPr>
        <w:t>G.A.</w:t>
      </w:r>
      <w:r w:rsidRPr="00507274">
        <w:rPr>
          <w:rFonts w:asciiTheme="minorHAnsi" w:hAnsiTheme="minorHAnsi" w:cstheme="minorHAnsi"/>
          <w:sz w:val="24"/>
        </w:rPr>
        <w:t>, fournir une attestation certifiée conforme</w:t>
      </w:r>
    </w:p>
    <w:p w:rsidR="00EB4A7E" w:rsidRPr="00507274" w:rsidRDefault="00EB4A7E" w:rsidP="00C26077">
      <w:pPr>
        <w:rPr>
          <w:rFonts w:asciiTheme="minorHAnsi" w:hAnsiTheme="minorHAnsi" w:cstheme="minorHAnsi"/>
          <w:sz w:val="24"/>
        </w:rPr>
      </w:pPr>
    </w:p>
    <w:sectPr w:rsidR="00EB4A7E" w:rsidRPr="00507274" w:rsidSect="00550930">
      <w:headerReference w:type="even" r:id="rId7"/>
      <w:headerReference w:type="default" r:id="rId8"/>
      <w:footerReference w:type="even" r:id="rId9"/>
      <w:footerReference w:type="default" r:id="rId10"/>
      <w:headerReference w:type="first" r:id="rId11"/>
      <w:footerReference w:type="first" r:id="rId12"/>
      <w:type w:val="continuous"/>
      <w:pgSz w:w="11880" w:h="16820"/>
      <w:pgMar w:top="567" w:right="567" w:bottom="567"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926" w:rsidRDefault="00266926">
      <w:r>
        <w:separator/>
      </w:r>
    </w:p>
  </w:endnote>
  <w:endnote w:type="continuationSeparator" w:id="0">
    <w:p w:rsidR="00266926" w:rsidRDefault="0026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43D" w:rsidRDefault="00550930">
    <w:pPr>
      <w:pStyle w:val="Pieddepage"/>
      <w:framePr w:wrap="around" w:vAnchor="text" w:hAnchor="margin" w:xAlign="center" w:y="1"/>
      <w:rPr>
        <w:rStyle w:val="Numrodepage"/>
      </w:rPr>
    </w:pPr>
    <w:r>
      <w:rPr>
        <w:rStyle w:val="Numrodepage"/>
      </w:rPr>
      <w:fldChar w:fldCharType="begin"/>
    </w:r>
    <w:r w:rsidR="00B0543D">
      <w:rPr>
        <w:rStyle w:val="Numrodepage"/>
      </w:rPr>
      <w:instrText xml:space="preserve">PAGE  </w:instrText>
    </w:r>
    <w:r>
      <w:rPr>
        <w:rStyle w:val="Numrodepage"/>
      </w:rPr>
      <w:fldChar w:fldCharType="end"/>
    </w:r>
  </w:p>
  <w:p w:rsidR="00B0543D" w:rsidRDefault="00B054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274" w:rsidRPr="00507274" w:rsidRDefault="00507274" w:rsidP="00507274">
    <w:pPr>
      <w:pStyle w:val="Pieddepage"/>
      <w:jc w:val="center"/>
      <w:rPr>
        <w:i/>
      </w:rPr>
    </w:pPr>
    <w:r w:rsidRPr="00507274">
      <w:rPr>
        <w:i/>
      </w:rPr>
      <w:t xml:space="preserve">Ecole Doctorale </w:t>
    </w:r>
    <w:r w:rsidR="00483615">
      <w:rPr>
        <w:i/>
      </w:rPr>
      <w:t>de Physique</w:t>
    </w:r>
    <w:r w:rsidRPr="00507274">
      <w:rPr>
        <w:i/>
      </w:rPr>
      <w:t xml:space="preserve"> </w:t>
    </w:r>
  </w:p>
  <w:p w:rsidR="00507274" w:rsidRPr="00507274" w:rsidRDefault="00060BBA" w:rsidP="00507274">
    <w:pPr>
      <w:pStyle w:val="Pieddepage"/>
      <w:jc w:val="center"/>
      <w:rPr>
        <w:i/>
      </w:rPr>
    </w:pPr>
    <w:r>
      <w:rPr>
        <w:i/>
      </w:rPr>
      <w:t xml:space="preserve">Contact : </w:t>
    </w:r>
    <w:r w:rsidR="00483615">
      <w:rPr>
        <w:i/>
      </w:rPr>
      <w:t>Isabelle Reverdy-Médélice</w:t>
    </w:r>
    <w:r w:rsidR="00507274" w:rsidRPr="00507274">
      <w:rPr>
        <w:i/>
      </w:rPr>
      <w:t xml:space="preserve"> – </w:t>
    </w:r>
    <w:r>
      <w:rPr>
        <w:i/>
      </w:rPr>
      <w:t>ed-</w:t>
    </w:r>
    <w:r w:rsidR="00483615">
      <w:rPr>
        <w:i/>
      </w:rPr>
      <w:t>phys</w:t>
    </w:r>
    <w:r w:rsidR="00507274" w:rsidRPr="00507274">
      <w:rPr>
        <w:i/>
      </w:rPr>
      <w:t>@univ-grenoble-alpes.fr</w:t>
    </w:r>
  </w:p>
  <w:p w:rsidR="00B0543D" w:rsidRDefault="00B0543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BBA" w:rsidRDefault="00060B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926" w:rsidRDefault="00266926">
      <w:r>
        <w:separator/>
      </w:r>
    </w:p>
  </w:footnote>
  <w:footnote w:type="continuationSeparator" w:id="0">
    <w:p w:rsidR="00266926" w:rsidRDefault="00266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BBA" w:rsidRDefault="00060BB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274" w:rsidRDefault="00507274">
    <w:pPr>
      <w:pStyle w:val="En-tte"/>
    </w:pPr>
    <w:r w:rsidRPr="00507274">
      <w:rPr>
        <w:noProof/>
      </w:rPr>
      <w:drawing>
        <wp:anchor distT="0" distB="0" distL="114300" distR="114300" simplePos="0" relativeHeight="251660288" behindDoc="0" locked="0" layoutInCell="1" allowOverlap="1" wp14:anchorId="7631D8B9" wp14:editId="43913691">
          <wp:simplePos x="0" y="0"/>
          <wp:positionH relativeFrom="margin">
            <wp:align>right</wp:align>
          </wp:positionH>
          <wp:positionV relativeFrom="paragraph">
            <wp:posOffset>-74295</wp:posOffset>
          </wp:positionV>
          <wp:extent cx="1056853" cy="647700"/>
          <wp:effectExtent l="0" t="0" r="0" b="0"/>
          <wp:wrapNone/>
          <wp:docPr id="13" name="Image 12">
            <a:extLst xmlns:a="http://schemas.openxmlformats.org/drawingml/2006/main">
              <a:ext uri="{FF2B5EF4-FFF2-40B4-BE49-F238E27FC236}">
                <a16:creationId xmlns:a16="http://schemas.microsoft.com/office/drawing/2014/main" id="{B407BABC-F3E2-483D-BF38-0AF1CBC7CB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B407BABC-F3E2-483D-BF38-0AF1CBC7CB7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6853" cy="647700"/>
                  </a:xfrm>
                  <a:prstGeom prst="rect">
                    <a:avLst/>
                  </a:prstGeom>
                </pic:spPr>
              </pic:pic>
            </a:graphicData>
          </a:graphic>
          <wp14:sizeRelH relativeFrom="margin">
            <wp14:pctWidth>0</wp14:pctWidth>
          </wp14:sizeRelH>
          <wp14:sizeRelV relativeFrom="margin">
            <wp14:pctHeight>0</wp14:pctHeight>
          </wp14:sizeRelV>
        </wp:anchor>
      </w:drawing>
    </w:r>
    <w:r w:rsidR="00483615">
      <w:rPr>
        <w:noProof/>
      </w:rPr>
      <w:drawing>
        <wp:anchor distT="0" distB="0" distL="114300" distR="114300" simplePos="0" relativeHeight="251661312" behindDoc="1" locked="0" layoutInCell="1" allowOverlap="1">
          <wp:simplePos x="0" y="0"/>
          <wp:positionH relativeFrom="column">
            <wp:posOffset>1270</wp:posOffset>
          </wp:positionH>
          <wp:positionV relativeFrom="paragraph">
            <wp:posOffset>1270</wp:posOffset>
          </wp:positionV>
          <wp:extent cx="1254125" cy="57404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PHYS-logo-1485px.png"/>
                  <pic:cNvPicPr/>
                </pic:nvPicPr>
                <pic:blipFill>
                  <a:blip r:embed="rId2">
                    <a:extLst>
                      <a:ext uri="{28A0092B-C50C-407E-A947-70E740481C1C}">
                        <a14:useLocalDpi xmlns:a14="http://schemas.microsoft.com/office/drawing/2010/main" val="0"/>
                      </a:ext>
                    </a:extLst>
                  </a:blip>
                  <a:stretch>
                    <a:fillRect/>
                  </a:stretch>
                </pic:blipFill>
                <pic:spPr>
                  <a:xfrm>
                    <a:off x="0" y="0"/>
                    <a:ext cx="1254125" cy="5740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BBA" w:rsidRDefault="00060B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21951"/>
    <w:multiLevelType w:val="singleLevel"/>
    <w:tmpl w:val="D7B243A0"/>
    <w:lvl w:ilvl="0">
      <w:start w:val="1"/>
      <w:numFmt w:val="decimal"/>
      <w:lvlText w:val="(%1)"/>
      <w:lvlJc w:val="left"/>
      <w:pPr>
        <w:tabs>
          <w:tab w:val="num" w:pos="360"/>
        </w:tabs>
        <w:ind w:left="360" w:hanging="360"/>
      </w:pPr>
      <w:rPr>
        <w:rFonts w:hint="default"/>
      </w:rPr>
    </w:lvl>
  </w:abstractNum>
  <w:abstractNum w:abstractNumId="1" w15:restartNumberingAfterBreak="0">
    <w:nsid w:val="1B2216A0"/>
    <w:multiLevelType w:val="hybridMultilevel"/>
    <w:tmpl w:val="101450D6"/>
    <w:lvl w:ilvl="0" w:tplc="5A8E7312">
      <w:numFmt w:val="bullet"/>
      <w:lvlText w:val=""/>
      <w:lvlJc w:val="left"/>
      <w:pPr>
        <w:tabs>
          <w:tab w:val="num" w:pos="720"/>
        </w:tabs>
        <w:ind w:left="720" w:hanging="360"/>
      </w:pPr>
      <w:rPr>
        <w:rFonts w:ascii="Monotype Sorts" w:eastAsia="Times New Roman" w:hAnsi="Monotype Sort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E10F6"/>
    <w:multiLevelType w:val="hybridMultilevel"/>
    <w:tmpl w:val="E1260F0E"/>
    <w:lvl w:ilvl="0" w:tplc="A9048EFC">
      <w:numFmt w:val="bullet"/>
      <w:lvlText w:val=""/>
      <w:lvlJc w:val="left"/>
      <w:pPr>
        <w:tabs>
          <w:tab w:val="num" w:pos="644"/>
        </w:tabs>
        <w:ind w:left="644" w:hanging="360"/>
      </w:pPr>
      <w:rPr>
        <w:rFonts w:ascii="Monotype Sorts" w:eastAsia="Times New Roman" w:hAnsi="Monotype Sorts"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3E2B2B7D"/>
    <w:multiLevelType w:val="hybridMultilevel"/>
    <w:tmpl w:val="34983ADA"/>
    <w:lvl w:ilvl="0" w:tplc="D09C8B7A">
      <w:numFmt w:val="bullet"/>
      <w:lvlText w:val=""/>
      <w:lvlJc w:val="left"/>
      <w:pPr>
        <w:tabs>
          <w:tab w:val="num" w:pos="420"/>
        </w:tabs>
        <w:ind w:left="420" w:hanging="420"/>
      </w:pPr>
      <w:rPr>
        <w:rFonts w:ascii="Monotype Sorts" w:eastAsia="Times New Roman" w:hAnsi="Monotype Sorts" w:cs="Times New Roman" w:hint="default"/>
        <w:b/>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3D1641D"/>
    <w:multiLevelType w:val="hybridMultilevel"/>
    <w:tmpl w:val="6D76C7A6"/>
    <w:lvl w:ilvl="0" w:tplc="A2C4C1DA">
      <w:numFmt w:val="bullet"/>
      <w:lvlText w:val=""/>
      <w:lvlJc w:val="left"/>
      <w:pPr>
        <w:tabs>
          <w:tab w:val="num" w:pos="720"/>
        </w:tabs>
        <w:ind w:left="720" w:hanging="360"/>
      </w:pPr>
      <w:rPr>
        <w:rFonts w:ascii="Monotype Sorts" w:eastAsia="Times New Roman" w:hAnsi="Monotype Sort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8B0C97"/>
    <w:multiLevelType w:val="hybridMultilevel"/>
    <w:tmpl w:val="676E7E50"/>
    <w:lvl w:ilvl="0" w:tplc="DDF6DD24">
      <w:numFmt w:val="bullet"/>
      <w:lvlText w:val=""/>
      <w:lvlJc w:val="left"/>
      <w:pPr>
        <w:tabs>
          <w:tab w:val="num" w:pos="720"/>
        </w:tabs>
        <w:ind w:left="720" w:hanging="360"/>
      </w:pPr>
      <w:rPr>
        <w:rFonts w:ascii="Monotype Sorts" w:eastAsia="Times New Roman" w:hAnsi="Monotype Sort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007D47"/>
    <w:multiLevelType w:val="singleLevel"/>
    <w:tmpl w:val="CA360F52"/>
    <w:lvl w:ilvl="0">
      <w:numFmt w:val="bullet"/>
      <w:lvlText w:val=""/>
      <w:lvlJc w:val="left"/>
      <w:pPr>
        <w:tabs>
          <w:tab w:val="num" w:pos="360"/>
        </w:tabs>
        <w:ind w:left="360" w:hanging="360"/>
      </w:pPr>
      <w:rPr>
        <w:rFonts w:ascii="Monotype Sorts" w:hAnsi="Monotype Sorts" w:hint="default"/>
        <w:b/>
        <w:sz w:val="18"/>
      </w:rPr>
    </w:lvl>
  </w:abstractNum>
  <w:abstractNum w:abstractNumId="7" w15:restartNumberingAfterBreak="0">
    <w:nsid w:val="677F50F5"/>
    <w:multiLevelType w:val="hybridMultilevel"/>
    <w:tmpl w:val="FF504AA0"/>
    <w:lvl w:ilvl="0" w:tplc="5C324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532F6A"/>
    <w:multiLevelType w:val="hybridMultilevel"/>
    <w:tmpl w:val="D0D2A3F4"/>
    <w:lvl w:ilvl="0" w:tplc="C4966B82">
      <w:numFmt w:val="bullet"/>
      <w:lvlText w:val=""/>
      <w:lvlJc w:val="left"/>
      <w:pPr>
        <w:tabs>
          <w:tab w:val="num" w:pos="720"/>
        </w:tabs>
        <w:ind w:left="720" w:hanging="360"/>
      </w:pPr>
      <w:rPr>
        <w:rFonts w:ascii="Monotype Sorts" w:eastAsia="Times New Roman" w:hAnsi="Monotype Sort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DC3467"/>
    <w:multiLevelType w:val="hybridMultilevel"/>
    <w:tmpl w:val="C4F220B4"/>
    <w:lvl w:ilvl="0" w:tplc="3990B91A">
      <w:start w:val="5"/>
      <w:numFmt w:val="bullet"/>
      <w:lvlText w:val=""/>
      <w:lvlJc w:val="left"/>
      <w:pPr>
        <w:tabs>
          <w:tab w:val="num" w:pos="720"/>
        </w:tabs>
        <w:ind w:left="720" w:hanging="360"/>
      </w:pPr>
      <w:rPr>
        <w:rFonts w:ascii="Monotype Sorts" w:eastAsia="Times New Roman" w:hAnsi="Monotype Sort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2"/>
  </w:num>
  <w:num w:numId="7">
    <w:abstractNumId w:val="8"/>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B0"/>
    <w:rsid w:val="00014ECA"/>
    <w:rsid w:val="00031D5D"/>
    <w:rsid w:val="00060BBA"/>
    <w:rsid w:val="00087D5F"/>
    <w:rsid w:val="000965F5"/>
    <w:rsid w:val="000D4FB0"/>
    <w:rsid w:val="00194075"/>
    <w:rsid w:val="001D0AAF"/>
    <w:rsid w:val="00263B6E"/>
    <w:rsid w:val="00266926"/>
    <w:rsid w:val="002811AC"/>
    <w:rsid w:val="002E6EA2"/>
    <w:rsid w:val="003D4651"/>
    <w:rsid w:val="0043124B"/>
    <w:rsid w:val="00432080"/>
    <w:rsid w:val="00483615"/>
    <w:rsid w:val="00507274"/>
    <w:rsid w:val="005277A4"/>
    <w:rsid w:val="0054010E"/>
    <w:rsid w:val="00550930"/>
    <w:rsid w:val="0055704B"/>
    <w:rsid w:val="005A1070"/>
    <w:rsid w:val="0064170F"/>
    <w:rsid w:val="007E1323"/>
    <w:rsid w:val="008A43CD"/>
    <w:rsid w:val="008A60B0"/>
    <w:rsid w:val="00970FBF"/>
    <w:rsid w:val="009D1222"/>
    <w:rsid w:val="009E6C00"/>
    <w:rsid w:val="00A23F8F"/>
    <w:rsid w:val="00AE57B0"/>
    <w:rsid w:val="00B0543D"/>
    <w:rsid w:val="00BA3A18"/>
    <w:rsid w:val="00BB3246"/>
    <w:rsid w:val="00C26077"/>
    <w:rsid w:val="00C26512"/>
    <w:rsid w:val="00C27B64"/>
    <w:rsid w:val="00C41061"/>
    <w:rsid w:val="00CC1A14"/>
    <w:rsid w:val="00D4450B"/>
    <w:rsid w:val="00D535F2"/>
    <w:rsid w:val="00D70485"/>
    <w:rsid w:val="00D91296"/>
    <w:rsid w:val="00DA26D6"/>
    <w:rsid w:val="00DD5A65"/>
    <w:rsid w:val="00DE75EB"/>
    <w:rsid w:val="00E7376F"/>
    <w:rsid w:val="00EB4A7E"/>
    <w:rsid w:val="00EE5A4B"/>
    <w:rsid w:val="00F36CFF"/>
    <w:rsid w:val="00F51647"/>
    <w:rsid w:val="00FB42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A73EF6"/>
  <w15:docId w15:val="{81430FDD-F498-45E3-90BF-64E0E7DD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qFormat/>
    <w:pPr>
      <w:keepNext/>
      <w:outlineLvl w:val="0"/>
    </w:pPr>
    <w:rPr>
      <w:sz w:val="24"/>
    </w:rPr>
  </w:style>
  <w:style w:type="paragraph" w:styleId="Titre2">
    <w:name w:val="heading 2"/>
    <w:basedOn w:val="Normal"/>
    <w:next w:val="Normal"/>
    <w:qFormat/>
    <w:pPr>
      <w:keepNext/>
      <w:tabs>
        <w:tab w:val="left" w:pos="1120"/>
      </w:tabs>
      <w:outlineLvl w:val="1"/>
    </w:pPr>
    <w:rPr>
      <w:rFonts w:ascii="Times" w:hAnsi="Times"/>
      <w:b/>
      <w:sz w:val="18"/>
    </w:rPr>
  </w:style>
  <w:style w:type="paragraph" w:styleId="Titre3">
    <w:name w:val="heading 3"/>
    <w:basedOn w:val="Normal"/>
    <w:next w:val="Normal"/>
    <w:qFormat/>
    <w:pPr>
      <w:keepNext/>
      <w:tabs>
        <w:tab w:val="left" w:pos="1120"/>
      </w:tabs>
      <w:outlineLvl w:val="2"/>
    </w:pPr>
    <w:rPr>
      <w:rFonts w:ascii="Times" w:hAnsi="Times"/>
      <w:b/>
      <w:color w:val="0000FF"/>
      <w:sz w:val="22"/>
      <w:u w:val="single"/>
    </w:rPr>
  </w:style>
  <w:style w:type="paragraph" w:styleId="Titre4">
    <w:name w:val="heading 4"/>
    <w:basedOn w:val="Normal"/>
    <w:next w:val="Normal"/>
    <w:qFormat/>
    <w:pPr>
      <w:keepNext/>
      <w:tabs>
        <w:tab w:val="left" w:pos="1120"/>
      </w:tabs>
      <w:outlineLvl w:val="3"/>
    </w:pPr>
    <w:rPr>
      <w:rFonts w:ascii="Times" w:hAnsi="Times"/>
      <w:b/>
      <w:color w:val="0000FF"/>
      <w:sz w:val="22"/>
    </w:rPr>
  </w:style>
  <w:style w:type="paragraph" w:styleId="Titre6">
    <w:name w:val="heading 6"/>
    <w:basedOn w:val="Normal"/>
    <w:next w:val="Normal"/>
    <w:qFormat/>
    <w:pPr>
      <w:keepNext/>
      <w:tabs>
        <w:tab w:val="left" w:pos="1120"/>
      </w:tabs>
      <w:jc w:val="center"/>
      <w:outlineLvl w:val="5"/>
    </w:pPr>
    <w:rPr>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spacing w:before="240"/>
      <w:jc w:val="center"/>
    </w:pPr>
    <w:rPr>
      <w:rFonts w:ascii="Times" w:hAnsi="Times"/>
      <w:b/>
      <w:noProof/>
      <w:sz w:val="24"/>
    </w:rPr>
  </w:style>
  <w:style w:type="paragraph" w:styleId="Corpsdetexte">
    <w:name w:val="Body Text"/>
    <w:basedOn w:val="Normal"/>
    <w:pPr>
      <w:tabs>
        <w:tab w:val="left" w:pos="1540"/>
      </w:tabs>
      <w:jc w:val="both"/>
    </w:pPr>
    <w:rPr>
      <w:rFonts w:ascii="Times" w:hAnsi="Times"/>
      <w:noProof/>
      <w:sz w:val="22"/>
    </w:rPr>
  </w:style>
  <w:style w:type="paragraph" w:styleId="Corpsdetexte2">
    <w:name w:val="Body Text 2"/>
    <w:basedOn w:val="Normal"/>
    <w:pPr>
      <w:jc w:val="center"/>
    </w:pPr>
    <w:rPr>
      <w:sz w:val="28"/>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character" w:styleId="Lienhypertexte">
    <w:name w:val="Hyperlink"/>
    <w:rPr>
      <w:color w:val="0000FF"/>
      <w:u w:val="single"/>
    </w:rPr>
  </w:style>
  <w:style w:type="paragraph" w:styleId="En-tte">
    <w:name w:val="header"/>
    <w:basedOn w:val="Normal"/>
    <w:link w:val="En-tteCar"/>
    <w:uiPriority w:val="99"/>
    <w:unhideWhenUsed/>
    <w:rsid w:val="00507274"/>
    <w:pPr>
      <w:tabs>
        <w:tab w:val="center" w:pos="4536"/>
        <w:tab w:val="right" w:pos="9072"/>
      </w:tabs>
    </w:pPr>
  </w:style>
  <w:style w:type="character" w:customStyle="1" w:styleId="En-tteCar">
    <w:name w:val="En-tête Car"/>
    <w:basedOn w:val="Policepardfaut"/>
    <w:link w:val="En-tte"/>
    <w:uiPriority w:val="99"/>
    <w:rsid w:val="00507274"/>
  </w:style>
  <w:style w:type="character" w:styleId="Mentionnonrsolue">
    <w:name w:val="Unresolved Mention"/>
    <w:basedOn w:val="Policepardfaut"/>
    <w:uiPriority w:val="99"/>
    <w:semiHidden/>
    <w:unhideWhenUsed/>
    <w:rsid w:val="00507274"/>
    <w:rPr>
      <w:color w:val="605E5C"/>
      <w:shd w:val="clear" w:color="auto" w:fill="E1DFDD"/>
    </w:rPr>
  </w:style>
  <w:style w:type="paragraph" w:styleId="Paragraphedeliste">
    <w:name w:val="List Paragraph"/>
    <w:basedOn w:val="Normal"/>
    <w:uiPriority w:val="34"/>
    <w:qFormat/>
    <w:rsid w:val="000D4FB0"/>
    <w:pPr>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685</Words>
  <Characters>3770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Université Joseph Fourier</vt:lpstr>
    </vt:vector>
  </TitlesOfParts>
  <Company>Université Joseph Fourier</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Joseph Fourier</dc:title>
  <dc:creator>clegrenz</dc:creator>
  <cp:lastModifiedBy>ISABELLE REVERDY-MEDELICE</cp:lastModifiedBy>
  <cp:revision>6</cp:revision>
  <cp:lastPrinted>2013-07-02T11:25:00Z</cp:lastPrinted>
  <dcterms:created xsi:type="dcterms:W3CDTF">2023-11-02T10:23:00Z</dcterms:created>
  <dcterms:modified xsi:type="dcterms:W3CDTF">2025-09-19T12:24:00Z</dcterms:modified>
</cp:coreProperties>
</file>